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E26C6" w14:textId="77777777" w:rsidR="000A2ED1" w:rsidRPr="00B34FAA" w:rsidRDefault="0083418E" w:rsidP="005A5892">
      <w:pPr>
        <w:pStyle w:val="GvdeA"/>
        <w:spacing w:after="0" w:line="240" w:lineRule="auto"/>
        <w:jc w:val="both"/>
        <w:rPr>
          <w:rFonts w:ascii="Times New Roman" w:eastAsia="Times New Roman" w:hAnsi="Times New Roman" w:cs="Times New Roman"/>
          <w:b/>
          <w:bCs/>
          <w:sz w:val="24"/>
          <w:szCs w:val="24"/>
        </w:rPr>
      </w:pPr>
      <w:bookmarkStart w:id="0" w:name="_Hlk123739724"/>
      <w:r w:rsidRPr="00B34FAA">
        <w:rPr>
          <w:rFonts w:ascii="Times New Roman" w:hAnsi="Times New Roman" w:cs="Times New Roman"/>
          <w:b/>
          <w:bCs/>
          <w:sz w:val="24"/>
          <w:szCs w:val="24"/>
        </w:rPr>
        <w:t>Amaç, Kapsam ve Dayanak</w:t>
      </w:r>
    </w:p>
    <w:p w14:paraId="1E42277D" w14:textId="77777777" w:rsidR="000A2ED1" w:rsidRPr="00B34FAA" w:rsidRDefault="0083418E" w:rsidP="005A5892">
      <w:pPr>
        <w:pStyle w:val="GvdeA"/>
        <w:widowControl w:val="0"/>
        <w:spacing w:after="0" w:line="240" w:lineRule="auto"/>
        <w:jc w:val="both"/>
        <w:rPr>
          <w:rFonts w:ascii="Times New Roman" w:eastAsia="Times New Roman" w:hAnsi="Times New Roman" w:cs="Times New Roman"/>
          <w:sz w:val="24"/>
          <w:szCs w:val="24"/>
        </w:rPr>
      </w:pPr>
      <w:r w:rsidRPr="00B34FAA">
        <w:rPr>
          <w:rFonts w:ascii="Times New Roman" w:hAnsi="Times New Roman" w:cs="Times New Roman"/>
          <w:b/>
          <w:bCs/>
          <w:sz w:val="24"/>
          <w:szCs w:val="24"/>
          <w:lang w:val="es-ES_tradnl"/>
        </w:rPr>
        <w:t xml:space="preserve">MADDE 1 </w:t>
      </w:r>
      <w:r w:rsidRPr="00B34FAA">
        <w:rPr>
          <w:rFonts w:ascii="Times New Roman" w:hAnsi="Times New Roman" w:cs="Times New Roman"/>
          <w:b/>
          <w:bCs/>
          <w:sz w:val="24"/>
          <w:szCs w:val="24"/>
        </w:rPr>
        <w:t>–</w:t>
      </w:r>
      <w:r w:rsidRPr="00B34FAA">
        <w:rPr>
          <w:rFonts w:ascii="Times New Roman" w:hAnsi="Times New Roman" w:cs="Times New Roman"/>
          <w:sz w:val="24"/>
          <w:szCs w:val="24"/>
        </w:rPr>
        <w:t xml:space="preserve"> Bu Talimat, Spor Hizmetleri Genel Müdürlüğü tarafından Anadolu Yıldızlar Ligi Beyzbol5 spor dalında düzenlenecek faaliyete katılım koşullarının, oyun kurallarının ve yapılacak olan müsabakaların organizasyonuna ilişkin usul ve esasların belirlenmesi amacıyla, </w:t>
      </w:r>
      <w:r w:rsidRPr="00B34FAA">
        <w:rPr>
          <w:rFonts w:ascii="Times New Roman" w:hAnsi="Times New Roman" w:cs="Times New Roman"/>
          <w:sz w:val="24"/>
          <w:szCs w:val="24"/>
          <w:lang w:val="de-DE"/>
        </w:rPr>
        <w:t>Gen</w:t>
      </w:r>
      <w:r w:rsidRPr="00B34FAA">
        <w:rPr>
          <w:rFonts w:ascii="Times New Roman" w:hAnsi="Times New Roman" w:cs="Times New Roman"/>
          <w:sz w:val="24"/>
          <w:szCs w:val="24"/>
        </w:rPr>
        <w:t>çlik ve Spor Bakanlığı Spor Hizmetleri Genel Müdürlüğü G</w:t>
      </w:r>
      <w:r w:rsidRPr="00B34FAA">
        <w:rPr>
          <w:rFonts w:ascii="Times New Roman" w:hAnsi="Times New Roman" w:cs="Times New Roman"/>
          <w:sz w:val="24"/>
          <w:szCs w:val="24"/>
          <w:lang w:val="sv-SE"/>
        </w:rPr>
        <w:t>ö</w:t>
      </w:r>
      <w:r w:rsidRPr="00B34FAA">
        <w:rPr>
          <w:rFonts w:ascii="Times New Roman" w:hAnsi="Times New Roman" w:cs="Times New Roman"/>
          <w:sz w:val="24"/>
          <w:szCs w:val="24"/>
        </w:rPr>
        <w:t>rev, Yetki ve Sorumluluk Y</w:t>
      </w:r>
      <w:r w:rsidRPr="00B34FAA">
        <w:rPr>
          <w:rFonts w:ascii="Times New Roman" w:hAnsi="Times New Roman" w:cs="Times New Roman"/>
          <w:sz w:val="24"/>
          <w:szCs w:val="24"/>
          <w:lang w:val="sv-SE"/>
        </w:rPr>
        <w:t>ö</w:t>
      </w:r>
      <w:r w:rsidRPr="00B34FAA">
        <w:rPr>
          <w:rFonts w:ascii="Times New Roman" w:hAnsi="Times New Roman" w:cs="Times New Roman"/>
          <w:sz w:val="24"/>
          <w:szCs w:val="24"/>
        </w:rPr>
        <w:t>nergesine dayanılarak hazırlanmıştır.</w:t>
      </w:r>
    </w:p>
    <w:p w14:paraId="6AF1AAAB" w14:textId="77777777" w:rsidR="000A2ED1" w:rsidRPr="00B34FAA" w:rsidRDefault="000A2ED1" w:rsidP="005A5892">
      <w:pPr>
        <w:pStyle w:val="GvdeA"/>
        <w:widowControl w:val="0"/>
        <w:spacing w:after="0" w:line="240" w:lineRule="auto"/>
        <w:jc w:val="both"/>
        <w:rPr>
          <w:rFonts w:ascii="Times New Roman" w:eastAsia="Times New Roman" w:hAnsi="Times New Roman" w:cs="Times New Roman"/>
          <w:b/>
          <w:bCs/>
          <w:sz w:val="24"/>
          <w:szCs w:val="24"/>
        </w:rPr>
      </w:pPr>
    </w:p>
    <w:p w14:paraId="542D4E2B" w14:textId="77777777" w:rsidR="000A2ED1" w:rsidRPr="00B34FAA" w:rsidRDefault="0083418E" w:rsidP="005A5892">
      <w:pPr>
        <w:pStyle w:val="GvdeA"/>
        <w:widowControl w:val="0"/>
        <w:spacing w:after="0" w:line="240" w:lineRule="auto"/>
        <w:jc w:val="both"/>
        <w:rPr>
          <w:rFonts w:ascii="Times New Roman" w:eastAsia="Times New Roman" w:hAnsi="Times New Roman" w:cs="Times New Roman"/>
          <w:b/>
          <w:bCs/>
          <w:sz w:val="24"/>
          <w:szCs w:val="24"/>
        </w:rPr>
      </w:pPr>
      <w:r w:rsidRPr="00B34FAA">
        <w:rPr>
          <w:rFonts w:ascii="Times New Roman" w:hAnsi="Times New Roman" w:cs="Times New Roman"/>
          <w:b/>
          <w:bCs/>
          <w:sz w:val="24"/>
          <w:szCs w:val="24"/>
        </w:rPr>
        <w:t>Tanımlar ve Kısaltmalar</w:t>
      </w:r>
    </w:p>
    <w:p w14:paraId="691C9EC3" w14:textId="77777777" w:rsidR="000A2ED1" w:rsidRPr="00B34FAA" w:rsidRDefault="0083418E" w:rsidP="005A5892">
      <w:pPr>
        <w:jc w:val="both"/>
        <w:rPr>
          <w:rFonts w:eastAsia="Times New Roman"/>
          <w:color w:val="000000"/>
          <w:u w:color="000000"/>
        </w:rPr>
      </w:pPr>
      <w:r w:rsidRPr="00B34FAA">
        <w:rPr>
          <w:b/>
          <w:bCs/>
          <w:color w:val="000000"/>
          <w:u w:color="000000"/>
          <w:lang w:val="es-ES_tradnl"/>
        </w:rPr>
        <w:t xml:space="preserve">MADDE 2 – </w:t>
      </w:r>
      <w:r w:rsidRPr="00B34FAA">
        <w:rPr>
          <w:color w:val="000000"/>
          <w:u w:color="000000"/>
          <w:lang w:val="es-ES_tradnl"/>
        </w:rPr>
        <w:t>(1) Bu Talimatta geç</w:t>
      </w:r>
      <w:r w:rsidRPr="00B34FAA">
        <w:rPr>
          <w:color w:val="000000"/>
          <w:u w:color="000000"/>
          <w:lang w:val="de-DE"/>
        </w:rPr>
        <w:t>en;</w:t>
      </w:r>
    </w:p>
    <w:p w14:paraId="0A038233" w14:textId="77777777" w:rsidR="000A2ED1" w:rsidRPr="00B34FAA" w:rsidRDefault="0083418E" w:rsidP="005A5892">
      <w:pPr>
        <w:ind w:firstLine="709"/>
        <w:jc w:val="both"/>
        <w:rPr>
          <w:rFonts w:eastAsia="Times New Roman"/>
          <w:color w:val="000000"/>
          <w:u w:color="000000"/>
        </w:rPr>
      </w:pPr>
      <w:r w:rsidRPr="00B34FAA">
        <w:rPr>
          <w:color w:val="000000"/>
          <w:u w:color="000000"/>
          <w:lang w:val="pt-PT"/>
        </w:rPr>
        <w:t>a) ANAL</w:t>
      </w:r>
      <w:r w:rsidRPr="00B34FAA">
        <w:rPr>
          <w:color w:val="000000"/>
          <w:u w:color="000000"/>
          <w:lang w:val="es-ES_tradnl"/>
        </w:rPr>
        <w:t>İG: Anadolu Yıldızlar Ligini,</w:t>
      </w:r>
    </w:p>
    <w:p w14:paraId="43A68C75" w14:textId="77777777" w:rsidR="000A2ED1" w:rsidRPr="00B34FAA" w:rsidRDefault="0083418E" w:rsidP="005A5892">
      <w:pPr>
        <w:ind w:firstLine="709"/>
        <w:jc w:val="both"/>
        <w:rPr>
          <w:rFonts w:eastAsia="Times New Roman"/>
          <w:color w:val="000000"/>
          <w:u w:color="000000"/>
        </w:rPr>
      </w:pPr>
      <w:r w:rsidRPr="00B34FAA">
        <w:rPr>
          <w:color w:val="000000"/>
          <w:u w:color="000000"/>
          <w:lang w:val="pt-PT"/>
        </w:rPr>
        <w:t>b) ANAL</w:t>
      </w:r>
      <w:r w:rsidRPr="00B34FAA">
        <w:rPr>
          <w:color w:val="000000"/>
          <w:u w:color="000000"/>
          <w:lang w:val="es-ES_tradnl"/>
        </w:rPr>
        <w:t>İG Portal: ANALİG ile ilgili duyurular, sonuçlar, yazılı ve g</w:t>
      </w:r>
      <w:r w:rsidRPr="00B34FAA">
        <w:rPr>
          <w:color w:val="000000"/>
          <w:u w:color="000000"/>
          <w:lang w:val="sv-SE"/>
        </w:rPr>
        <w:t>ö</w:t>
      </w:r>
      <w:r w:rsidRPr="00B34FAA">
        <w:rPr>
          <w:color w:val="000000"/>
          <w:u w:color="000000"/>
          <w:lang w:val="es-ES_tradnl"/>
        </w:rPr>
        <w:t>rsel haberlerin yayımlandığı elektronik platformu,</w:t>
      </w:r>
    </w:p>
    <w:p w14:paraId="67674B9A" w14:textId="77777777" w:rsidR="000A2ED1" w:rsidRPr="00B34FAA" w:rsidRDefault="0083418E" w:rsidP="005A5892">
      <w:pPr>
        <w:ind w:firstLine="709"/>
        <w:jc w:val="both"/>
        <w:rPr>
          <w:rFonts w:eastAsia="Times New Roman"/>
          <w:color w:val="000000"/>
          <w:u w:color="000000"/>
        </w:rPr>
      </w:pPr>
      <w:r w:rsidRPr="00B34FAA">
        <w:rPr>
          <w:color w:val="000000"/>
          <w:u w:color="000000"/>
          <w:lang w:val="de-DE"/>
        </w:rPr>
        <w:t>c) Antren</w:t>
      </w:r>
      <w:r w:rsidRPr="00B34FAA">
        <w:rPr>
          <w:color w:val="000000"/>
          <w:u w:color="000000"/>
          <w:lang w:val="sv-SE"/>
        </w:rPr>
        <w:t>ö</w:t>
      </w:r>
      <w:r w:rsidRPr="00B34FAA">
        <w:rPr>
          <w:color w:val="000000"/>
          <w:u w:color="000000"/>
          <w:lang w:val="de-DE"/>
        </w:rPr>
        <w:t>r: Gen</w:t>
      </w:r>
      <w:r w:rsidRPr="00B34FAA">
        <w:rPr>
          <w:color w:val="000000"/>
          <w:u w:color="000000"/>
          <w:lang w:val="es-ES_tradnl"/>
        </w:rPr>
        <w:t>çlik ve Spor Bakanlığı ve ilgili spor federasyonlarından alınan antren</w:t>
      </w:r>
      <w:r w:rsidRPr="00B34FAA">
        <w:rPr>
          <w:color w:val="000000"/>
          <w:u w:color="000000"/>
          <w:lang w:val="sv-SE"/>
        </w:rPr>
        <w:t>ö</w:t>
      </w:r>
      <w:r w:rsidRPr="00B34FAA">
        <w:rPr>
          <w:color w:val="000000"/>
          <w:u w:color="000000"/>
          <w:lang w:val="es-ES_tradnl"/>
        </w:rPr>
        <w:t>rlük belgesine sahip kişiyi,</w:t>
      </w:r>
    </w:p>
    <w:p w14:paraId="00CC50C1" w14:textId="77777777" w:rsidR="000A2ED1" w:rsidRPr="00B34FAA" w:rsidRDefault="0083418E" w:rsidP="005A5892">
      <w:pPr>
        <w:ind w:firstLine="709"/>
        <w:jc w:val="both"/>
        <w:rPr>
          <w:rFonts w:eastAsia="Times New Roman"/>
          <w:color w:val="000000"/>
          <w:u w:color="000000"/>
          <w:lang w:val="es-ES_tradnl"/>
        </w:rPr>
      </w:pPr>
      <w:r w:rsidRPr="00B34FAA">
        <w:rPr>
          <w:color w:val="000000"/>
          <w:u w:color="000000"/>
          <w:lang w:val="es-ES_tradnl"/>
        </w:rPr>
        <w:t>ç) Federasyon: Türkiye Ragbi Federasyonunu,</w:t>
      </w:r>
    </w:p>
    <w:p w14:paraId="3942AE9E" w14:textId="77777777" w:rsidR="000A2ED1" w:rsidRPr="00B34FAA" w:rsidRDefault="0083418E" w:rsidP="005A5892">
      <w:pPr>
        <w:ind w:firstLine="709"/>
        <w:jc w:val="both"/>
        <w:rPr>
          <w:rFonts w:eastAsia="Times New Roman"/>
          <w:color w:val="000000"/>
          <w:u w:color="000000"/>
          <w:lang w:val="es-ES_tradnl"/>
        </w:rPr>
      </w:pPr>
      <w:r w:rsidRPr="00B34FAA">
        <w:rPr>
          <w:color w:val="000000"/>
          <w:u w:color="000000"/>
          <w:lang w:val="es-ES_tradnl"/>
        </w:rPr>
        <w:t>d) Genel Müdürlük: Spor Hizmetleri Genel Müdürlüğünü,</w:t>
      </w:r>
    </w:p>
    <w:p w14:paraId="4E31A736" w14:textId="77777777" w:rsidR="000A2ED1" w:rsidRPr="00B34FAA" w:rsidRDefault="0083418E" w:rsidP="005A5892">
      <w:pPr>
        <w:ind w:firstLine="709"/>
        <w:jc w:val="both"/>
        <w:rPr>
          <w:rFonts w:eastAsia="Times New Roman"/>
          <w:color w:val="000000"/>
          <w:u w:color="000000"/>
          <w:lang w:val="es-ES_tradnl"/>
        </w:rPr>
      </w:pPr>
      <w:r w:rsidRPr="00B34FAA">
        <w:rPr>
          <w:color w:val="000000"/>
          <w:u w:color="000000"/>
          <w:lang w:val="es-ES_tradnl"/>
        </w:rPr>
        <w:t>e) İl tertip komitesi: ANALİG faaliyetlerini yürütmek üzere oluşturulan tertip komitesini,</w:t>
      </w:r>
    </w:p>
    <w:p w14:paraId="61E89051" w14:textId="77777777" w:rsidR="000A2ED1" w:rsidRPr="00B34FAA" w:rsidRDefault="0083418E" w:rsidP="005A5892">
      <w:pPr>
        <w:ind w:firstLine="709"/>
        <w:jc w:val="both"/>
        <w:rPr>
          <w:rFonts w:eastAsia="Times New Roman"/>
          <w:color w:val="000000"/>
          <w:u w:color="000000"/>
          <w:lang w:val="es-ES_tradnl"/>
        </w:rPr>
      </w:pPr>
      <w:r w:rsidRPr="00B34FAA">
        <w:rPr>
          <w:color w:val="000000"/>
          <w:u w:color="000000"/>
          <w:lang w:val="es-ES_tradnl"/>
        </w:rPr>
        <w:t>f) Lisans: Spor yapmaya ve yarışmalara katılmaya ilişkin verilen izin belgesini,</w:t>
      </w:r>
    </w:p>
    <w:p w14:paraId="31F55B21" w14:textId="77777777" w:rsidR="000A2ED1" w:rsidRPr="00B34FAA" w:rsidRDefault="0083418E" w:rsidP="005A5892">
      <w:pPr>
        <w:ind w:left="709"/>
        <w:jc w:val="both"/>
        <w:rPr>
          <w:rFonts w:eastAsia="Times New Roman"/>
          <w:strike/>
          <w:color w:val="000000"/>
          <w:u w:color="000000"/>
          <w:lang w:val="es-ES_tradnl"/>
        </w:rPr>
      </w:pPr>
      <w:r w:rsidRPr="00B34FAA">
        <w:rPr>
          <w:color w:val="000000"/>
          <w:u w:color="000000"/>
          <w:lang w:val="es-ES_tradnl"/>
        </w:rPr>
        <w:t>ifade eder.</w:t>
      </w:r>
    </w:p>
    <w:bookmarkEnd w:id="0"/>
    <w:p w14:paraId="1B6808AF" w14:textId="77777777" w:rsidR="005A5892" w:rsidRDefault="005A5892" w:rsidP="005A5892">
      <w:pPr>
        <w:pStyle w:val="GvdeA"/>
        <w:spacing w:after="0" w:line="240" w:lineRule="auto"/>
        <w:jc w:val="both"/>
        <w:rPr>
          <w:rFonts w:ascii="Times New Roman" w:hAnsi="Times New Roman" w:cs="Times New Roman"/>
          <w:b/>
          <w:bCs/>
          <w:sz w:val="24"/>
          <w:szCs w:val="24"/>
        </w:rPr>
      </w:pPr>
    </w:p>
    <w:p w14:paraId="2CB5C374" w14:textId="3CF1982F" w:rsidR="000A2ED1" w:rsidRPr="00B34FAA" w:rsidRDefault="0083418E" w:rsidP="005A5892">
      <w:pPr>
        <w:pStyle w:val="GvdeA"/>
        <w:spacing w:after="0" w:line="240" w:lineRule="auto"/>
        <w:jc w:val="both"/>
        <w:rPr>
          <w:rFonts w:ascii="Times New Roman" w:eastAsia="Times New Roman" w:hAnsi="Times New Roman" w:cs="Times New Roman"/>
          <w:b/>
          <w:bCs/>
          <w:sz w:val="24"/>
          <w:szCs w:val="24"/>
        </w:rPr>
      </w:pPr>
      <w:r w:rsidRPr="00B34FAA">
        <w:rPr>
          <w:rFonts w:ascii="Times New Roman" w:hAnsi="Times New Roman" w:cs="Times New Roman"/>
          <w:b/>
          <w:bCs/>
          <w:sz w:val="24"/>
          <w:szCs w:val="24"/>
        </w:rPr>
        <w:t>Yarışmalara İlişkin Usul ve Esaslar</w:t>
      </w:r>
    </w:p>
    <w:p w14:paraId="5417F109" w14:textId="77777777" w:rsidR="000A2ED1" w:rsidRPr="00B34FAA" w:rsidRDefault="0083418E" w:rsidP="005A5892">
      <w:pPr>
        <w:pStyle w:val="GvdeA"/>
        <w:spacing w:after="0" w:line="240" w:lineRule="auto"/>
        <w:jc w:val="both"/>
        <w:rPr>
          <w:rFonts w:ascii="Times New Roman" w:eastAsia="Times New Roman" w:hAnsi="Times New Roman" w:cs="Times New Roman"/>
          <w:sz w:val="24"/>
          <w:szCs w:val="24"/>
        </w:rPr>
      </w:pPr>
      <w:r w:rsidRPr="00B34FAA">
        <w:rPr>
          <w:rFonts w:ascii="Times New Roman" w:hAnsi="Times New Roman" w:cs="Times New Roman"/>
          <w:b/>
          <w:bCs/>
          <w:sz w:val="24"/>
          <w:szCs w:val="24"/>
          <w:lang w:val="es-ES_tradnl"/>
        </w:rPr>
        <w:t>MADDE 3-</w:t>
      </w:r>
      <w:r w:rsidRPr="00B34FAA">
        <w:rPr>
          <w:rFonts w:ascii="Times New Roman" w:hAnsi="Times New Roman" w:cs="Times New Roman"/>
          <w:sz w:val="24"/>
          <w:szCs w:val="24"/>
        </w:rPr>
        <w:t xml:space="preserve"> (1) Yarışmalar; ANALİG Genel Uygulama Talimatına, Genel Müdürlükçe </w:t>
      </w:r>
      <w:r w:rsidRPr="00B34FAA">
        <w:rPr>
          <w:rFonts w:ascii="Times New Roman" w:hAnsi="Times New Roman" w:cs="Times New Roman"/>
          <w:sz w:val="24"/>
          <w:szCs w:val="24"/>
          <w:lang w:val="sv-SE"/>
        </w:rPr>
        <w:t>ö</w:t>
      </w:r>
      <w:r w:rsidRPr="00B34FAA">
        <w:rPr>
          <w:rFonts w:ascii="Times New Roman" w:hAnsi="Times New Roman" w:cs="Times New Roman"/>
          <w:sz w:val="24"/>
          <w:szCs w:val="24"/>
        </w:rPr>
        <w:t>ng</w:t>
      </w:r>
      <w:r w:rsidRPr="00B34FAA">
        <w:rPr>
          <w:rFonts w:ascii="Times New Roman" w:hAnsi="Times New Roman" w:cs="Times New Roman"/>
          <w:sz w:val="24"/>
          <w:szCs w:val="24"/>
          <w:lang w:val="sv-SE"/>
        </w:rPr>
        <w:t>ö</w:t>
      </w:r>
      <w:r w:rsidRPr="00B34FAA">
        <w:rPr>
          <w:rFonts w:ascii="Times New Roman" w:hAnsi="Times New Roman" w:cs="Times New Roman"/>
          <w:sz w:val="24"/>
          <w:szCs w:val="24"/>
        </w:rPr>
        <w:t>rü</w:t>
      </w:r>
      <w:r w:rsidRPr="00B34FAA">
        <w:rPr>
          <w:rFonts w:ascii="Times New Roman" w:hAnsi="Times New Roman" w:cs="Times New Roman"/>
          <w:sz w:val="24"/>
          <w:szCs w:val="24"/>
          <w:lang w:val="nl-NL"/>
        </w:rPr>
        <w:t>len h</w:t>
      </w:r>
      <w:r w:rsidRPr="00B34FAA">
        <w:rPr>
          <w:rFonts w:ascii="Times New Roman" w:hAnsi="Times New Roman" w:cs="Times New Roman"/>
          <w:sz w:val="24"/>
          <w:szCs w:val="24"/>
        </w:rPr>
        <w:t>ükümlere, uluslararası oyun kuralları ve yarışma talimatlarına uygun olarak yapılacaktır.</w:t>
      </w:r>
    </w:p>
    <w:p w14:paraId="3586D371" w14:textId="77777777" w:rsidR="000A2ED1" w:rsidRPr="00B34FAA" w:rsidRDefault="0083418E" w:rsidP="005A5892">
      <w:pPr>
        <w:pStyle w:val="GvdeA"/>
        <w:spacing w:after="0" w:line="240" w:lineRule="auto"/>
        <w:jc w:val="both"/>
        <w:rPr>
          <w:rFonts w:ascii="Times New Roman" w:eastAsia="Times New Roman" w:hAnsi="Times New Roman" w:cs="Times New Roman"/>
          <w:sz w:val="24"/>
          <w:szCs w:val="24"/>
        </w:rPr>
      </w:pPr>
      <w:r w:rsidRPr="00B34FAA">
        <w:rPr>
          <w:rFonts w:ascii="Times New Roman" w:hAnsi="Times New Roman" w:cs="Times New Roman"/>
          <w:sz w:val="24"/>
          <w:szCs w:val="24"/>
        </w:rPr>
        <w:t xml:space="preserve">(2) Yarışmalara ait duyurular ve katılımcı listeleri Genel Müdürlükçe belirlenen ve ilan edilen takvim doğrultusunda spor bilgi sistemi ANALİG portalında yayımlanacaktır. </w:t>
      </w:r>
    </w:p>
    <w:p w14:paraId="106A627B" w14:textId="77777777" w:rsidR="000A2ED1" w:rsidRPr="00B34FAA" w:rsidRDefault="0083418E" w:rsidP="005A5892">
      <w:pPr>
        <w:pStyle w:val="GvdeA"/>
        <w:spacing w:after="0" w:line="240" w:lineRule="auto"/>
        <w:jc w:val="both"/>
        <w:rPr>
          <w:rFonts w:ascii="Times New Roman" w:eastAsia="Times New Roman" w:hAnsi="Times New Roman" w:cs="Times New Roman"/>
          <w:sz w:val="24"/>
          <w:szCs w:val="24"/>
        </w:rPr>
      </w:pPr>
      <w:r w:rsidRPr="00B34FAA">
        <w:rPr>
          <w:rFonts w:ascii="Times New Roman" w:hAnsi="Times New Roman" w:cs="Times New Roman"/>
          <w:sz w:val="24"/>
          <w:szCs w:val="24"/>
        </w:rPr>
        <w:t>(3) Yarışmalar, Genel Müdürlükçe ilan edilen yer ve tarihlerde İl Tertip Komiteleri tarafından gerçekleştirilecektir.</w:t>
      </w:r>
    </w:p>
    <w:p w14:paraId="5C50C6A6" w14:textId="77777777" w:rsidR="000A2ED1" w:rsidRPr="00B34FAA" w:rsidRDefault="0083418E" w:rsidP="005A5892">
      <w:pPr>
        <w:pStyle w:val="GvdeA"/>
        <w:spacing w:after="0" w:line="240" w:lineRule="auto"/>
        <w:jc w:val="both"/>
        <w:rPr>
          <w:rFonts w:ascii="Times New Roman" w:eastAsia="Times New Roman" w:hAnsi="Times New Roman" w:cs="Times New Roman"/>
          <w:sz w:val="24"/>
          <w:szCs w:val="24"/>
        </w:rPr>
      </w:pPr>
      <w:r w:rsidRPr="00B34FAA">
        <w:rPr>
          <w:rFonts w:ascii="Times New Roman" w:hAnsi="Times New Roman" w:cs="Times New Roman"/>
          <w:sz w:val="24"/>
          <w:szCs w:val="24"/>
        </w:rPr>
        <w:t xml:space="preserve">(4) İl dışı çıkış oluru </w:t>
      </w:r>
      <w:r w:rsidRPr="00B34FAA">
        <w:rPr>
          <w:rFonts w:ascii="Times New Roman" w:hAnsi="Times New Roman" w:cs="Times New Roman"/>
          <w:sz w:val="24"/>
          <w:szCs w:val="24"/>
          <w:rtl/>
          <w:lang w:val="ar-SA"/>
        </w:rPr>
        <w:t>“</w:t>
      </w:r>
      <w:r w:rsidRPr="00B34FAA">
        <w:rPr>
          <w:rFonts w:ascii="Times New Roman" w:hAnsi="Times New Roman" w:cs="Times New Roman"/>
          <w:sz w:val="24"/>
          <w:szCs w:val="24"/>
        </w:rPr>
        <w:t>Spor Faaliyetleri Seyahat Y</w:t>
      </w:r>
      <w:r w:rsidRPr="00B34FAA">
        <w:rPr>
          <w:rFonts w:ascii="Times New Roman" w:hAnsi="Times New Roman" w:cs="Times New Roman"/>
          <w:sz w:val="24"/>
          <w:szCs w:val="24"/>
          <w:lang w:val="sv-SE"/>
        </w:rPr>
        <w:t>ö</w:t>
      </w:r>
      <w:r w:rsidRPr="00B34FAA">
        <w:rPr>
          <w:rFonts w:ascii="Times New Roman" w:hAnsi="Times New Roman" w:cs="Times New Roman"/>
          <w:sz w:val="24"/>
          <w:szCs w:val="24"/>
        </w:rPr>
        <w:t>nergesi”</w:t>
      </w:r>
      <w:r w:rsidRPr="00B34FAA">
        <w:rPr>
          <w:rFonts w:ascii="Times New Roman" w:hAnsi="Times New Roman" w:cs="Times New Roman"/>
          <w:sz w:val="24"/>
          <w:szCs w:val="24"/>
          <w:lang w:val="de-DE"/>
        </w:rPr>
        <w:t>ne g</w:t>
      </w:r>
      <w:r w:rsidRPr="00B34FAA">
        <w:rPr>
          <w:rFonts w:ascii="Times New Roman" w:hAnsi="Times New Roman" w:cs="Times New Roman"/>
          <w:sz w:val="24"/>
          <w:szCs w:val="24"/>
          <w:lang w:val="sv-SE"/>
        </w:rPr>
        <w:t>ö</w:t>
      </w:r>
      <w:r w:rsidRPr="00B34FAA">
        <w:rPr>
          <w:rFonts w:ascii="Times New Roman" w:hAnsi="Times New Roman" w:cs="Times New Roman"/>
          <w:sz w:val="24"/>
          <w:szCs w:val="24"/>
          <w:lang w:val="fr-FR"/>
        </w:rPr>
        <w:t>re d</w:t>
      </w:r>
      <w:r w:rsidRPr="00B34FAA">
        <w:rPr>
          <w:rFonts w:ascii="Times New Roman" w:hAnsi="Times New Roman" w:cs="Times New Roman"/>
          <w:sz w:val="24"/>
          <w:szCs w:val="24"/>
        </w:rPr>
        <w:t>üzenlenecektir.</w:t>
      </w:r>
    </w:p>
    <w:p w14:paraId="21E1B077" w14:textId="77777777" w:rsidR="000A2ED1" w:rsidRPr="00B34FAA" w:rsidRDefault="0083418E" w:rsidP="005A5892">
      <w:pPr>
        <w:pStyle w:val="GvdeA"/>
        <w:spacing w:after="0" w:line="240" w:lineRule="auto"/>
        <w:jc w:val="both"/>
        <w:rPr>
          <w:rFonts w:ascii="Times New Roman" w:eastAsia="Times New Roman" w:hAnsi="Times New Roman" w:cs="Times New Roman"/>
          <w:sz w:val="24"/>
          <w:szCs w:val="24"/>
        </w:rPr>
      </w:pPr>
      <w:r w:rsidRPr="00B34FAA">
        <w:rPr>
          <w:rFonts w:ascii="Times New Roman" w:hAnsi="Times New Roman" w:cs="Times New Roman"/>
          <w:sz w:val="24"/>
          <w:szCs w:val="24"/>
        </w:rPr>
        <w:t>(5) Mali konularla ilgili hususlarda, ANALİG Genel Uygulama Talimatının 19’uncu maddesine g</w:t>
      </w:r>
      <w:r w:rsidRPr="00B34FAA">
        <w:rPr>
          <w:rFonts w:ascii="Times New Roman" w:hAnsi="Times New Roman" w:cs="Times New Roman"/>
          <w:sz w:val="24"/>
          <w:szCs w:val="24"/>
          <w:lang w:val="sv-SE"/>
        </w:rPr>
        <w:t>ö</w:t>
      </w:r>
      <w:r w:rsidRPr="00B34FAA">
        <w:rPr>
          <w:rFonts w:ascii="Times New Roman" w:hAnsi="Times New Roman" w:cs="Times New Roman"/>
          <w:sz w:val="24"/>
          <w:szCs w:val="24"/>
          <w:lang w:val="it-IT"/>
        </w:rPr>
        <w:t>re i</w:t>
      </w:r>
      <w:r w:rsidRPr="00B34FAA">
        <w:rPr>
          <w:rFonts w:ascii="Times New Roman" w:hAnsi="Times New Roman" w:cs="Times New Roman"/>
          <w:sz w:val="24"/>
          <w:szCs w:val="24"/>
        </w:rPr>
        <w:t>şlem yapılır.</w:t>
      </w:r>
    </w:p>
    <w:p w14:paraId="6A3B76C1" w14:textId="77777777" w:rsidR="000A2ED1" w:rsidRPr="00B34FAA" w:rsidRDefault="0083418E" w:rsidP="005A5892">
      <w:pPr>
        <w:pStyle w:val="GvdeA"/>
        <w:spacing w:after="0" w:line="240" w:lineRule="auto"/>
        <w:jc w:val="both"/>
        <w:rPr>
          <w:rFonts w:ascii="Times New Roman" w:eastAsia="Times New Roman" w:hAnsi="Times New Roman" w:cs="Times New Roman"/>
          <w:spacing w:val="-6"/>
          <w:sz w:val="24"/>
          <w:szCs w:val="24"/>
        </w:rPr>
      </w:pPr>
      <w:r w:rsidRPr="00B34FAA">
        <w:rPr>
          <w:rFonts w:ascii="Times New Roman" w:hAnsi="Times New Roman" w:cs="Times New Roman"/>
          <w:spacing w:val="-6"/>
          <w:sz w:val="24"/>
          <w:szCs w:val="24"/>
        </w:rPr>
        <w:t>(6) Kupa ve madalyalar ANALİG Genel Uygulama Talimatının 16’ncı maddesine g</w:t>
      </w:r>
      <w:r w:rsidRPr="00B34FAA">
        <w:rPr>
          <w:rFonts w:ascii="Times New Roman" w:hAnsi="Times New Roman" w:cs="Times New Roman"/>
          <w:spacing w:val="-6"/>
          <w:sz w:val="24"/>
          <w:szCs w:val="24"/>
          <w:lang w:val="sv-SE"/>
        </w:rPr>
        <w:t>ö</w:t>
      </w:r>
      <w:r w:rsidRPr="00B34FAA">
        <w:rPr>
          <w:rFonts w:ascii="Times New Roman" w:hAnsi="Times New Roman" w:cs="Times New Roman"/>
          <w:spacing w:val="-6"/>
          <w:sz w:val="24"/>
          <w:szCs w:val="24"/>
        </w:rPr>
        <w:t>re verilecektir.</w:t>
      </w:r>
    </w:p>
    <w:p w14:paraId="0647CCCB" w14:textId="77777777" w:rsidR="000A2ED1" w:rsidRPr="00B34FAA" w:rsidRDefault="0083418E" w:rsidP="005A5892">
      <w:pPr>
        <w:pStyle w:val="GvdeA"/>
        <w:spacing w:after="0" w:line="240" w:lineRule="auto"/>
        <w:jc w:val="both"/>
        <w:rPr>
          <w:rFonts w:ascii="Times New Roman" w:eastAsia="Times New Roman" w:hAnsi="Times New Roman" w:cs="Times New Roman"/>
          <w:spacing w:val="-6"/>
          <w:sz w:val="24"/>
          <w:szCs w:val="24"/>
        </w:rPr>
      </w:pPr>
      <w:r w:rsidRPr="00B34FAA">
        <w:rPr>
          <w:rFonts w:ascii="Times New Roman" w:hAnsi="Times New Roman" w:cs="Times New Roman"/>
          <w:spacing w:val="-6"/>
          <w:sz w:val="24"/>
          <w:szCs w:val="24"/>
        </w:rPr>
        <w:t>(7) Disiplin işlemleri ve itiraz işlemleri ANALİG Genel Uygulama Talimatının 20 ve 21 inci maddelerine g</w:t>
      </w:r>
      <w:r w:rsidRPr="00B34FAA">
        <w:rPr>
          <w:rFonts w:ascii="Times New Roman" w:hAnsi="Times New Roman" w:cs="Times New Roman"/>
          <w:spacing w:val="-6"/>
          <w:sz w:val="24"/>
          <w:szCs w:val="24"/>
          <w:lang w:val="sv-SE"/>
        </w:rPr>
        <w:t>ö</w:t>
      </w:r>
      <w:r w:rsidRPr="00B34FAA">
        <w:rPr>
          <w:rFonts w:ascii="Times New Roman" w:hAnsi="Times New Roman" w:cs="Times New Roman"/>
          <w:spacing w:val="-6"/>
          <w:sz w:val="24"/>
          <w:szCs w:val="24"/>
        </w:rPr>
        <w:t>re yapılır.</w:t>
      </w:r>
    </w:p>
    <w:p w14:paraId="0B8832D5" w14:textId="77777777" w:rsidR="000A2ED1" w:rsidRPr="00B34FAA" w:rsidRDefault="0083418E" w:rsidP="005A5892">
      <w:pPr>
        <w:pStyle w:val="GvdeA"/>
        <w:spacing w:after="0" w:line="240" w:lineRule="auto"/>
        <w:jc w:val="both"/>
        <w:rPr>
          <w:rFonts w:ascii="Times New Roman" w:eastAsia="Times New Roman" w:hAnsi="Times New Roman" w:cs="Times New Roman"/>
          <w:sz w:val="24"/>
          <w:szCs w:val="24"/>
        </w:rPr>
      </w:pPr>
      <w:r w:rsidRPr="00B34FAA">
        <w:rPr>
          <w:rFonts w:ascii="Times New Roman" w:hAnsi="Times New Roman" w:cs="Times New Roman"/>
          <w:sz w:val="24"/>
          <w:szCs w:val="24"/>
        </w:rPr>
        <w:t>(8) Yarışma alanına, sporcu, antren</w:t>
      </w:r>
      <w:r w:rsidRPr="00B34FAA">
        <w:rPr>
          <w:rFonts w:ascii="Times New Roman" w:hAnsi="Times New Roman" w:cs="Times New Roman"/>
          <w:sz w:val="24"/>
          <w:szCs w:val="24"/>
          <w:lang w:val="sv-SE"/>
        </w:rPr>
        <w:t>ö</w:t>
      </w:r>
      <w:r w:rsidRPr="00B34FAA">
        <w:rPr>
          <w:rFonts w:ascii="Times New Roman" w:hAnsi="Times New Roman" w:cs="Times New Roman"/>
          <w:sz w:val="24"/>
          <w:szCs w:val="24"/>
        </w:rPr>
        <w:t>r ve idareciden başkasının girmesine izin verilmeyecektir.</w:t>
      </w:r>
    </w:p>
    <w:p w14:paraId="0312D9DE" w14:textId="77777777" w:rsidR="000A2ED1" w:rsidRPr="00B34FAA" w:rsidRDefault="0083418E" w:rsidP="005A5892">
      <w:pPr>
        <w:pStyle w:val="GvdeA"/>
        <w:spacing w:after="0"/>
        <w:jc w:val="both"/>
        <w:rPr>
          <w:rFonts w:ascii="Times New Roman" w:hAnsi="Times New Roman" w:cs="Times New Roman"/>
          <w:sz w:val="24"/>
          <w:szCs w:val="24"/>
        </w:rPr>
      </w:pPr>
      <w:r w:rsidRPr="00B34FAA">
        <w:rPr>
          <w:rFonts w:ascii="Times New Roman" w:hAnsi="Times New Roman" w:cs="Times New Roman"/>
          <w:sz w:val="24"/>
          <w:szCs w:val="24"/>
        </w:rPr>
        <w:t>(9) Her ilden en fazla iki (2) il karması yarışmalara katılabilecektir.</w:t>
      </w:r>
    </w:p>
    <w:p w14:paraId="000C6DA1" w14:textId="77777777" w:rsidR="005A5892" w:rsidRDefault="005A5892" w:rsidP="005A5892">
      <w:pPr>
        <w:pStyle w:val="GvdeA"/>
        <w:spacing w:after="0" w:line="240" w:lineRule="auto"/>
        <w:jc w:val="both"/>
        <w:rPr>
          <w:rFonts w:ascii="Times New Roman" w:hAnsi="Times New Roman" w:cs="Times New Roman"/>
          <w:b/>
          <w:bCs/>
          <w:sz w:val="24"/>
          <w:szCs w:val="24"/>
        </w:rPr>
      </w:pPr>
    </w:p>
    <w:p w14:paraId="053CCDE1" w14:textId="0F2B0285" w:rsidR="000A2ED1" w:rsidRPr="00B34FAA" w:rsidRDefault="0083418E" w:rsidP="005A5892">
      <w:pPr>
        <w:pStyle w:val="GvdeA"/>
        <w:spacing w:after="0" w:line="240" w:lineRule="auto"/>
        <w:jc w:val="both"/>
        <w:rPr>
          <w:rFonts w:ascii="Times New Roman" w:eastAsia="Times New Roman" w:hAnsi="Times New Roman" w:cs="Times New Roman"/>
          <w:b/>
          <w:bCs/>
          <w:sz w:val="24"/>
          <w:szCs w:val="24"/>
        </w:rPr>
      </w:pPr>
      <w:r w:rsidRPr="00B34FAA">
        <w:rPr>
          <w:rFonts w:ascii="Times New Roman" w:hAnsi="Times New Roman" w:cs="Times New Roman"/>
          <w:b/>
          <w:bCs/>
          <w:sz w:val="24"/>
          <w:szCs w:val="24"/>
        </w:rPr>
        <w:t>Yarış</w:t>
      </w:r>
      <w:r w:rsidRPr="00B34FAA">
        <w:rPr>
          <w:rFonts w:ascii="Times New Roman" w:hAnsi="Times New Roman" w:cs="Times New Roman"/>
          <w:b/>
          <w:bCs/>
          <w:sz w:val="24"/>
          <w:szCs w:val="24"/>
          <w:lang w:val="it-IT"/>
        </w:rPr>
        <w:t>ma a</w:t>
      </w:r>
      <w:r w:rsidRPr="00B34FAA">
        <w:rPr>
          <w:rFonts w:ascii="Times New Roman" w:hAnsi="Times New Roman" w:cs="Times New Roman"/>
          <w:b/>
          <w:bCs/>
          <w:sz w:val="24"/>
          <w:szCs w:val="24"/>
        </w:rPr>
        <w:t>şamalarının belirlenmesi</w:t>
      </w:r>
    </w:p>
    <w:p w14:paraId="08B2D502" w14:textId="77777777" w:rsidR="000A2ED1" w:rsidRPr="00B34FAA" w:rsidRDefault="0083418E" w:rsidP="005A5892">
      <w:pPr>
        <w:pStyle w:val="GvdeA"/>
        <w:spacing w:after="0" w:line="240" w:lineRule="auto"/>
        <w:jc w:val="both"/>
        <w:rPr>
          <w:rFonts w:ascii="Times New Roman" w:eastAsia="Times New Roman" w:hAnsi="Times New Roman" w:cs="Times New Roman"/>
          <w:sz w:val="24"/>
          <w:szCs w:val="24"/>
        </w:rPr>
      </w:pPr>
      <w:r w:rsidRPr="00B34FAA">
        <w:rPr>
          <w:rFonts w:ascii="Times New Roman" w:hAnsi="Times New Roman" w:cs="Times New Roman"/>
          <w:b/>
          <w:bCs/>
          <w:sz w:val="24"/>
          <w:szCs w:val="24"/>
          <w:lang w:val="es-ES_tradnl"/>
        </w:rPr>
        <w:t>MADDE 4-</w:t>
      </w:r>
      <w:r w:rsidRPr="00B34FAA">
        <w:rPr>
          <w:rFonts w:ascii="Times New Roman" w:hAnsi="Times New Roman" w:cs="Times New Roman"/>
          <w:sz w:val="24"/>
          <w:szCs w:val="24"/>
        </w:rPr>
        <w:t xml:space="preserve"> (1) Yarışmalar;</w:t>
      </w:r>
    </w:p>
    <w:p w14:paraId="4FA274E6" w14:textId="77777777" w:rsidR="000A2ED1" w:rsidRPr="00B34FAA" w:rsidRDefault="0083418E" w:rsidP="005A5892">
      <w:pPr>
        <w:pStyle w:val="GvdeA"/>
        <w:spacing w:after="0"/>
        <w:ind w:firstLine="708"/>
        <w:jc w:val="both"/>
        <w:rPr>
          <w:rFonts w:ascii="Times New Roman" w:eastAsia="Times New Roman" w:hAnsi="Times New Roman" w:cs="Times New Roman"/>
          <w:sz w:val="24"/>
          <w:szCs w:val="24"/>
        </w:rPr>
      </w:pPr>
      <w:r w:rsidRPr="00B34FAA">
        <w:rPr>
          <w:rFonts w:ascii="Times New Roman" w:hAnsi="Times New Roman" w:cs="Times New Roman"/>
          <w:sz w:val="24"/>
          <w:szCs w:val="24"/>
        </w:rPr>
        <w:t xml:space="preserve">a) </w:t>
      </w:r>
      <w:proofErr w:type="gramStart"/>
      <w:r w:rsidRPr="00B34FAA">
        <w:rPr>
          <w:rFonts w:ascii="Times New Roman" w:hAnsi="Times New Roman" w:cs="Times New Roman"/>
          <w:sz w:val="24"/>
          <w:szCs w:val="24"/>
        </w:rPr>
        <w:t>1.Etap</w:t>
      </w:r>
      <w:proofErr w:type="gramEnd"/>
      <w:r w:rsidRPr="00B34FAA">
        <w:rPr>
          <w:rFonts w:ascii="Times New Roman" w:hAnsi="Times New Roman" w:cs="Times New Roman"/>
          <w:sz w:val="24"/>
          <w:szCs w:val="24"/>
        </w:rPr>
        <w:t xml:space="preserve"> ve Türkiye Birinciliği şeklinde yapılacaktır.</w:t>
      </w:r>
    </w:p>
    <w:p w14:paraId="266B7B91" w14:textId="77777777" w:rsidR="000A2ED1" w:rsidRPr="00B34FAA" w:rsidRDefault="0083418E" w:rsidP="005A5892">
      <w:pPr>
        <w:pStyle w:val="GvdeA"/>
        <w:spacing w:after="0"/>
        <w:ind w:firstLine="708"/>
        <w:jc w:val="both"/>
        <w:rPr>
          <w:rFonts w:ascii="Times New Roman" w:eastAsia="Times New Roman" w:hAnsi="Times New Roman" w:cs="Times New Roman"/>
          <w:sz w:val="24"/>
          <w:szCs w:val="24"/>
        </w:rPr>
      </w:pPr>
      <w:r w:rsidRPr="00B34FAA">
        <w:rPr>
          <w:rFonts w:ascii="Times New Roman" w:hAnsi="Times New Roman" w:cs="Times New Roman"/>
          <w:sz w:val="24"/>
          <w:szCs w:val="24"/>
        </w:rPr>
        <w:t>b) Müsabakalar kadın ve erkek sporculardan oluşan il karmaları arasında yapılacaktır.</w:t>
      </w:r>
    </w:p>
    <w:p w14:paraId="04703EB9" w14:textId="77777777" w:rsidR="000A2ED1" w:rsidRPr="00B34FAA" w:rsidRDefault="0083418E" w:rsidP="005A5892">
      <w:pPr>
        <w:pStyle w:val="GvdeA"/>
        <w:spacing w:after="0"/>
        <w:ind w:firstLine="708"/>
        <w:jc w:val="both"/>
        <w:rPr>
          <w:rFonts w:ascii="Times New Roman" w:eastAsia="Times New Roman" w:hAnsi="Times New Roman" w:cs="Times New Roman"/>
          <w:sz w:val="24"/>
          <w:szCs w:val="24"/>
        </w:rPr>
      </w:pPr>
      <w:r w:rsidRPr="00B34FAA">
        <w:rPr>
          <w:rFonts w:ascii="Times New Roman" w:hAnsi="Times New Roman" w:cs="Times New Roman"/>
          <w:sz w:val="24"/>
          <w:szCs w:val="24"/>
        </w:rPr>
        <w:t>c) 1. Etap yarışmaları 2 grup merkezinde yapılacak olup, her grup merkezinden 4’er takım olmak üzere toplam 8 takı</w:t>
      </w:r>
      <w:r w:rsidRPr="00B34FAA">
        <w:rPr>
          <w:rFonts w:ascii="Times New Roman" w:hAnsi="Times New Roman" w:cs="Times New Roman"/>
          <w:sz w:val="24"/>
          <w:szCs w:val="24"/>
          <w:lang w:val="de-DE"/>
        </w:rPr>
        <w:t>m T</w:t>
      </w:r>
      <w:r w:rsidRPr="00B34FAA">
        <w:rPr>
          <w:rFonts w:ascii="Times New Roman" w:hAnsi="Times New Roman" w:cs="Times New Roman"/>
          <w:sz w:val="24"/>
          <w:szCs w:val="24"/>
        </w:rPr>
        <w:t xml:space="preserve">ürkiye Birinciliğine katılacaktır. </w:t>
      </w:r>
    </w:p>
    <w:p w14:paraId="6122F8E6" w14:textId="77777777" w:rsidR="000A2ED1" w:rsidRPr="00B34FAA" w:rsidRDefault="0083418E" w:rsidP="005A5892">
      <w:pPr>
        <w:pStyle w:val="GvdeA"/>
        <w:spacing w:after="0"/>
        <w:ind w:firstLine="708"/>
        <w:jc w:val="both"/>
        <w:rPr>
          <w:rFonts w:ascii="Times New Roman" w:eastAsia="Times New Roman" w:hAnsi="Times New Roman" w:cs="Times New Roman"/>
          <w:sz w:val="24"/>
          <w:szCs w:val="24"/>
        </w:rPr>
      </w:pPr>
      <w:r w:rsidRPr="00B34FAA">
        <w:rPr>
          <w:rFonts w:ascii="Times New Roman" w:hAnsi="Times New Roman" w:cs="Times New Roman"/>
          <w:sz w:val="24"/>
          <w:szCs w:val="24"/>
        </w:rPr>
        <w:t xml:space="preserve">ç) 1. Etap haritası </w:t>
      </w:r>
      <w:r w:rsidRPr="00B34FAA">
        <w:rPr>
          <w:rFonts w:ascii="Times New Roman" w:hAnsi="Times New Roman" w:cs="Times New Roman"/>
          <w:sz w:val="24"/>
          <w:szCs w:val="24"/>
          <w:lang w:val="it-IT"/>
        </w:rPr>
        <w:t>ile il da</w:t>
      </w:r>
      <w:r w:rsidRPr="00B34FAA">
        <w:rPr>
          <w:rFonts w:ascii="Times New Roman" w:hAnsi="Times New Roman" w:cs="Times New Roman"/>
          <w:sz w:val="24"/>
          <w:szCs w:val="24"/>
        </w:rPr>
        <w:t>ğılım listesi ekte yer almaktadır.</w:t>
      </w:r>
    </w:p>
    <w:p w14:paraId="181B00FF" w14:textId="77777777" w:rsidR="005A5892" w:rsidRDefault="005A5892" w:rsidP="005A5892">
      <w:pPr>
        <w:pStyle w:val="GvdeA"/>
        <w:spacing w:after="0" w:line="240" w:lineRule="auto"/>
        <w:jc w:val="both"/>
        <w:rPr>
          <w:rFonts w:ascii="Times New Roman" w:hAnsi="Times New Roman" w:cs="Times New Roman"/>
          <w:b/>
          <w:bCs/>
          <w:sz w:val="24"/>
          <w:szCs w:val="24"/>
        </w:rPr>
      </w:pPr>
    </w:p>
    <w:p w14:paraId="15B38A84" w14:textId="056F40F1" w:rsidR="000A2ED1" w:rsidRPr="00B34FAA" w:rsidRDefault="0083418E" w:rsidP="005A5892">
      <w:pPr>
        <w:pStyle w:val="GvdeA"/>
        <w:spacing w:after="0" w:line="240" w:lineRule="auto"/>
        <w:jc w:val="both"/>
        <w:rPr>
          <w:rFonts w:ascii="Times New Roman" w:eastAsia="Times New Roman" w:hAnsi="Times New Roman" w:cs="Times New Roman"/>
          <w:b/>
          <w:bCs/>
          <w:sz w:val="24"/>
          <w:szCs w:val="24"/>
        </w:rPr>
      </w:pPr>
      <w:r w:rsidRPr="00B34FAA">
        <w:rPr>
          <w:rFonts w:ascii="Times New Roman" w:hAnsi="Times New Roman" w:cs="Times New Roman"/>
          <w:b/>
          <w:bCs/>
          <w:sz w:val="24"/>
          <w:szCs w:val="24"/>
        </w:rPr>
        <w:t>Katılı</w:t>
      </w:r>
      <w:r w:rsidRPr="00B34FAA">
        <w:rPr>
          <w:rFonts w:ascii="Times New Roman" w:hAnsi="Times New Roman" w:cs="Times New Roman"/>
          <w:b/>
          <w:bCs/>
          <w:sz w:val="24"/>
          <w:szCs w:val="24"/>
          <w:lang w:val="de-DE"/>
        </w:rPr>
        <w:t>m Ko</w:t>
      </w:r>
      <w:r w:rsidRPr="00B34FAA">
        <w:rPr>
          <w:rFonts w:ascii="Times New Roman" w:hAnsi="Times New Roman" w:cs="Times New Roman"/>
          <w:b/>
          <w:bCs/>
          <w:sz w:val="24"/>
          <w:szCs w:val="24"/>
        </w:rPr>
        <w:t>şulları ve Sporcu Sayıları</w:t>
      </w:r>
    </w:p>
    <w:p w14:paraId="23D5A034"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b/>
          <w:bCs/>
          <w:sz w:val="24"/>
          <w:szCs w:val="24"/>
          <w:lang w:val="es-ES_tradnl"/>
        </w:rPr>
        <w:t xml:space="preserve">MADDE 5 </w:t>
      </w:r>
      <w:r w:rsidRPr="00B34FAA">
        <w:rPr>
          <w:rFonts w:ascii="Times New Roman" w:hAnsi="Times New Roman" w:cs="Times New Roman"/>
          <w:b/>
          <w:bCs/>
          <w:sz w:val="24"/>
          <w:szCs w:val="24"/>
        </w:rPr>
        <w:t>–</w:t>
      </w:r>
      <w:r w:rsidRPr="00B34FAA">
        <w:rPr>
          <w:rFonts w:ascii="Times New Roman" w:hAnsi="Times New Roman" w:cs="Times New Roman"/>
          <w:sz w:val="24"/>
          <w:szCs w:val="24"/>
        </w:rPr>
        <w:t xml:space="preserve"> (1) Milli sporcular ANALİG il karmalarında yer alamazlar. </w:t>
      </w:r>
    </w:p>
    <w:p w14:paraId="556FB1D9" w14:textId="10930223"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sz w:val="24"/>
          <w:szCs w:val="24"/>
        </w:rPr>
        <w:t>(2) Yarışmalara katı</w:t>
      </w:r>
      <w:r w:rsidR="005A5892">
        <w:rPr>
          <w:rFonts w:ascii="Times New Roman" w:hAnsi="Times New Roman" w:cs="Times New Roman"/>
          <w:sz w:val="24"/>
          <w:szCs w:val="24"/>
        </w:rPr>
        <w:t>lacak karma takımlar en az 10 (</w:t>
      </w:r>
      <w:r w:rsidRPr="00B34FAA">
        <w:rPr>
          <w:rFonts w:ascii="Times New Roman" w:hAnsi="Times New Roman" w:cs="Times New Roman"/>
          <w:sz w:val="24"/>
          <w:szCs w:val="24"/>
        </w:rPr>
        <w:t>5</w:t>
      </w:r>
      <w:r w:rsidR="005A5892">
        <w:rPr>
          <w:rFonts w:ascii="Times New Roman" w:hAnsi="Times New Roman" w:cs="Times New Roman"/>
          <w:sz w:val="24"/>
          <w:szCs w:val="24"/>
        </w:rPr>
        <w:t xml:space="preserve"> kadın 5 erkek), en fazla 12 (6 kadın 6 erkek</w:t>
      </w:r>
      <w:r w:rsidRPr="00B34FAA">
        <w:rPr>
          <w:rFonts w:ascii="Times New Roman" w:hAnsi="Times New Roman" w:cs="Times New Roman"/>
          <w:sz w:val="24"/>
          <w:szCs w:val="24"/>
        </w:rPr>
        <w:t>) sporcudan oluşur.</w:t>
      </w:r>
    </w:p>
    <w:p w14:paraId="51D85DFF" w14:textId="59CD5E87" w:rsidR="005A5892" w:rsidRDefault="005A5892" w:rsidP="005A5892">
      <w:pPr>
        <w:pStyle w:val="GvdeA"/>
        <w:spacing w:after="0" w:line="240" w:lineRule="auto"/>
        <w:jc w:val="both"/>
        <w:rPr>
          <w:rFonts w:ascii="Times New Roman" w:hAnsi="Times New Roman" w:cs="Times New Roman"/>
          <w:b/>
          <w:bCs/>
          <w:sz w:val="24"/>
          <w:szCs w:val="24"/>
        </w:rPr>
      </w:pPr>
    </w:p>
    <w:p w14:paraId="3906AC32" w14:textId="24E7208C" w:rsidR="000A2ED1" w:rsidRPr="00B34FAA" w:rsidRDefault="0083418E" w:rsidP="005A5892">
      <w:pPr>
        <w:pStyle w:val="GvdeA"/>
        <w:spacing w:after="0" w:line="240" w:lineRule="auto"/>
        <w:jc w:val="both"/>
        <w:rPr>
          <w:rFonts w:ascii="Times New Roman" w:eastAsia="Times New Roman" w:hAnsi="Times New Roman" w:cs="Times New Roman"/>
          <w:b/>
          <w:bCs/>
          <w:sz w:val="24"/>
          <w:szCs w:val="24"/>
        </w:rPr>
      </w:pPr>
      <w:r w:rsidRPr="00B34FAA">
        <w:rPr>
          <w:rFonts w:ascii="Times New Roman" w:hAnsi="Times New Roman" w:cs="Times New Roman"/>
          <w:b/>
          <w:bCs/>
          <w:sz w:val="24"/>
          <w:szCs w:val="24"/>
        </w:rPr>
        <w:t>Yaş Kategorileri ve Lisans Durumu</w:t>
      </w:r>
    </w:p>
    <w:p w14:paraId="5008D640" w14:textId="77777777" w:rsidR="000A2ED1" w:rsidRPr="00B34FAA" w:rsidRDefault="0083418E" w:rsidP="005A5892">
      <w:pPr>
        <w:pStyle w:val="GvdeA"/>
        <w:spacing w:after="0" w:line="240" w:lineRule="auto"/>
        <w:jc w:val="both"/>
        <w:rPr>
          <w:rFonts w:ascii="Times New Roman" w:eastAsia="Times New Roman" w:hAnsi="Times New Roman" w:cs="Times New Roman"/>
          <w:sz w:val="24"/>
          <w:szCs w:val="24"/>
        </w:rPr>
      </w:pPr>
      <w:r w:rsidRPr="00B34FAA">
        <w:rPr>
          <w:rFonts w:ascii="Times New Roman" w:hAnsi="Times New Roman" w:cs="Times New Roman"/>
          <w:b/>
          <w:bCs/>
          <w:sz w:val="24"/>
          <w:szCs w:val="24"/>
          <w:lang w:val="es-ES_tradnl"/>
        </w:rPr>
        <w:t xml:space="preserve">MADDE 6 </w:t>
      </w:r>
      <w:r w:rsidRPr="00B34FAA">
        <w:rPr>
          <w:rFonts w:ascii="Times New Roman" w:hAnsi="Times New Roman" w:cs="Times New Roman"/>
          <w:b/>
          <w:bCs/>
          <w:sz w:val="24"/>
          <w:szCs w:val="24"/>
        </w:rPr>
        <w:t xml:space="preserve">– </w:t>
      </w:r>
      <w:r w:rsidRPr="00B34FAA">
        <w:rPr>
          <w:rFonts w:ascii="Times New Roman" w:hAnsi="Times New Roman" w:cs="Times New Roman"/>
          <w:sz w:val="24"/>
          <w:szCs w:val="24"/>
        </w:rPr>
        <w:t xml:space="preserve">(1) ANALİG müsabakalarına 2007-2008-2009-2010 doğumlu sporcular katılabilecektir. </w:t>
      </w:r>
    </w:p>
    <w:p w14:paraId="7E103827" w14:textId="77777777" w:rsidR="000A2ED1" w:rsidRDefault="0083418E" w:rsidP="005A5892">
      <w:pPr>
        <w:pStyle w:val="GvdeA"/>
        <w:spacing w:after="0" w:line="240" w:lineRule="auto"/>
        <w:jc w:val="both"/>
        <w:rPr>
          <w:rFonts w:ascii="Times New Roman" w:hAnsi="Times New Roman" w:cs="Times New Roman"/>
          <w:sz w:val="24"/>
          <w:szCs w:val="24"/>
        </w:rPr>
      </w:pPr>
      <w:r w:rsidRPr="00B34FAA">
        <w:rPr>
          <w:rFonts w:ascii="Times New Roman" w:hAnsi="Times New Roman" w:cs="Times New Roman"/>
          <w:sz w:val="24"/>
          <w:szCs w:val="24"/>
        </w:rPr>
        <w:t>(2) Kulüp, ferdi veya okul beyzbol ve softbol lisansları ile müsabakalara katılım sağlanacaktır.</w:t>
      </w:r>
      <w:bookmarkStart w:id="1" w:name="_Hlk1237397242"/>
    </w:p>
    <w:p w14:paraId="6451E774" w14:textId="77777777" w:rsidR="00B34FAA" w:rsidRPr="00B34FAA" w:rsidRDefault="00B34FAA" w:rsidP="005A5892">
      <w:pPr>
        <w:pStyle w:val="GvdeA"/>
        <w:spacing w:after="0" w:line="240" w:lineRule="auto"/>
        <w:jc w:val="both"/>
        <w:rPr>
          <w:rFonts w:ascii="Times New Roman" w:eastAsia="Times New Roman" w:hAnsi="Times New Roman" w:cs="Times New Roman"/>
          <w:sz w:val="24"/>
          <w:szCs w:val="24"/>
        </w:rPr>
      </w:pPr>
    </w:p>
    <w:p w14:paraId="3529372A" w14:textId="5B2EEB74" w:rsidR="000A2ED1" w:rsidRPr="00B34FAA" w:rsidRDefault="00B5333F" w:rsidP="005A5892">
      <w:pPr>
        <w:pStyle w:val="GvdeA"/>
        <w:spacing w:after="0"/>
        <w:jc w:val="both"/>
        <w:rPr>
          <w:rFonts w:ascii="Times New Roman" w:eastAsia="Times New Roman" w:hAnsi="Times New Roman" w:cs="Times New Roman"/>
          <w:b/>
          <w:bCs/>
          <w:sz w:val="24"/>
          <w:szCs w:val="24"/>
        </w:rPr>
      </w:pPr>
      <w:r w:rsidRPr="00B34FAA">
        <w:rPr>
          <w:rFonts w:ascii="Times New Roman" w:hAnsi="Times New Roman" w:cs="Times New Roman"/>
          <w:b/>
          <w:bCs/>
          <w:sz w:val="24"/>
          <w:szCs w:val="24"/>
        </w:rPr>
        <w:t>Teknik Aç</w:t>
      </w:r>
      <w:r>
        <w:rPr>
          <w:rFonts w:ascii="Times New Roman" w:hAnsi="Times New Roman" w:cs="Times New Roman"/>
          <w:b/>
          <w:bCs/>
          <w:sz w:val="24"/>
          <w:szCs w:val="24"/>
        </w:rPr>
        <w:t>ıklamalar v</w:t>
      </w:r>
      <w:r w:rsidRPr="00B34FAA">
        <w:rPr>
          <w:rFonts w:ascii="Times New Roman" w:hAnsi="Times New Roman" w:cs="Times New Roman"/>
          <w:b/>
          <w:bCs/>
          <w:sz w:val="24"/>
          <w:szCs w:val="24"/>
        </w:rPr>
        <w:t>e Kurallar:</w:t>
      </w:r>
    </w:p>
    <w:p w14:paraId="093620ED" w14:textId="77777777" w:rsidR="000A2ED1" w:rsidRPr="00B34FAA" w:rsidRDefault="00B34FAA" w:rsidP="005A5892">
      <w:pPr>
        <w:pStyle w:val="GvdeA"/>
        <w:spacing w:after="0" w:line="168" w:lineRule="auto"/>
        <w:jc w:val="both"/>
        <w:rPr>
          <w:rFonts w:ascii="Times New Roman" w:eastAsia="Helvetica Neue" w:hAnsi="Times New Roman" w:cs="Times New Roman"/>
          <w:sz w:val="24"/>
          <w:szCs w:val="24"/>
        </w:rPr>
      </w:pPr>
      <w:r>
        <w:rPr>
          <w:rFonts w:ascii="Times New Roman" w:hAnsi="Times New Roman" w:cs="Times New Roman"/>
          <w:b/>
          <w:bCs/>
          <w:sz w:val="24"/>
          <w:szCs w:val="24"/>
          <w:lang w:val="es-ES_tradnl"/>
        </w:rPr>
        <w:t>MADDE 7</w:t>
      </w:r>
      <w:r w:rsidR="0083418E" w:rsidRPr="00B34FAA">
        <w:rPr>
          <w:rFonts w:ascii="Times New Roman" w:hAnsi="Times New Roman" w:cs="Times New Roman"/>
          <w:b/>
          <w:bCs/>
          <w:sz w:val="24"/>
          <w:szCs w:val="24"/>
        </w:rPr>
        <w:t xml:space="preserve">- </w:t>
      </w:r>
      <w:r w:rsidR="0083418E" w:rsidRPr="00B34FAA">
        <w:rPr>
          <w:rFonts w:ascii="Times New Roman" w:hAnsi="Times New Roman" w:cs="Times New Roman"/>
          <w:sz w:val="24"/>
          <w:szCs w:val="24"/>
        </w:rPr>
        <w:t>(1)-Maçlar WBSC onaylı Beyzbol5 topu ile</w:t>
      </w:r>
      <w:r w:rsidR="00865A16">
        <w:rPr>
          <w:rFonts w:ascii="Times New Roman" w:hAnsi="Times New Roman" w:cs="Times New Roman"/>
          <w:sz w:val="24"/>
          <w:szCs w:val="24"/>
        </w:rPr>
        <w:t xml:space="preserve"> </w:t>
      </w:r>
      <w:r w:rsidR="0083418E" w:rsidRPr="00B34FAA">
        <w:rPr>
          <w:rFonts w:ascii="Times New Roman" w:hAnsi="Times New Roman" w:cs="Times New Roman"/>
          <w:sz w:val="24"/>
          <w:szCs w:val="24"/>
        </w:rPr>
        <w:t>oynanır.</w:t>
      </w:r>
    </w:p>
    <w:p w14:paraId="7C99CF54" w14:textId="77777777" w:rsidR="000A2ED1" w:rsidRPr="00B34FAA" w:rsidRDefault="0083418E" w:rsidP="005A5892">
      <w:pPr>
        <w:pStyle w:val="GvdeA"/>
        <w:spacing w:after="0" w:line="240" w:lineRule="auto"/>
        <w:jc w:val="both"/>
        <w:rPr>
          <w:rFonts w:ascii="Times New Roman" w:eastAsia="Times New Roman" w:hAnsi="Times New Roman" w:cs="Times New Roman"/>
          <w:sz w:val="24"/>
          <w:szCs w:val="24"/>
        </w:rPr>
      </w:pPr>
      <w:r w:rsidRPr="00B34FAA">
        <w:rPr>
          <w:rFonts w:ascii="Times New Roman" w:hAnsi="Times New Roman" w:cs="Times New Roman"/>
          <w:sz w:val="24"/>
          <w:szCs w:val="24"/>
        </w:rPr>
        <w:t>(2) - Beyzbol5 müsabakaları 5 er kişiden oluşan kız ve erkek karma takımları ile oynanır. Bir cinsiyetten aynı anda en az iki oyuncu sahada olmak zorundadır.</w:t>
      </w:r>
    </w:p>
    <w:p w14:paraId="33B3C24D" w14:textId="77777777" w:rsidR="000A2ED1" w:rsidRPr="00B34FAA" w:rsidRDefault="000A2ED1" w:rsidP="005A5892">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line="72" w:lineRule="auto"/>
        <w:jc w:val="both"/>
        <w:rPr>
          <w:rFonts w:eastAsia="Helvetica Neue"/>
          <w:lang w:val="nl-NL"/>
        </w:rPr>
      </w:pPr>
    </w:p>
    <w:p w14:paraId="1231D652" w14:textId="77777777" w:rsidR="000A2ED1" w:rsidRPr="00B34FAA" w:rsidRDefault="0083418E" w:rsidP="005A5892">
      <w:pPr>
        <w:pStyle w:val="GvdeA"/>
        <w:spacing w:after="0" w:line="288" w:lineRule="auto"/>
        <w:jc w:val="both"/>
        <w:rPr>
          <w:rFonts w:ascii="Times New Roman" w:eastAsia="Times New Roman" w:hAnsi="Times New Roman" w:cs="Times New Roman"/>
          <w:sz w:val="24"/>
          <w:szCs w:val="24"/>
        </w:rPr>
      </w:pPr>
      <w:r w:rsidRPr="00B34FAA">
        <w:rPr>
          <w:rFonts w:ascii="Times New Roman" w:hAnsi="Times New Roman" w:cs="Times New Roman"/>
          <w:sz w:val="24"/>
          <w:szCs w:val="24"/>
        </w:rPr>
        <w:t>(</w:t>
      </w:r>
      <w:r w:rsidRPr="00B34FAA">
        <w:rPr>
          <w:rFonts w:ascii="Times New Roman" w:hAnsi="Times New Roman" w:cs="Times New Roman"/>
          <w:sz w:val="24"/>
          <w:szCs w:val="24"/>
          <w:lang w:val="nl-NL"/>
        </w:rPr>
        <w:t>3) -</w:t>
      </w:r>
      <w:r w:rsidRPr="00B34FAA">
        <w:rPr>
          <w:rFonts w:ascii="Times New Roman" w:hAnsi="Times New Roman" w:cs="Times New Roman"/>
          <w:sz w:val="24"/>
          <w:szCs w:val="24"/>
        </w:rPr>
        <w:t>Takım kadroları 5 as 7 yedek olmak üzere en fazla 12 oyuncudan oluşur.</w:t>
      </w:r>
    </w:p>
    <w:p w14:paraId="1CF7D32B" w14:textId="77777777" w:rsidR="000A2ED1" w:rsidRPr="00B34FAA" w:rsidRDefault="0083418E" w:rsidP="005A5892">
      <w:pPr>
        <w:pStyle w:val="GvdeA"/>
        <w:spacing w:after="0" w:line="288" w:lineRule="auto"/>
        <w:jc w:val="both"/>
        <w:rPr>
          <w:rFonts w:ascii="Times New Roman" w:eastAsia="Times New Roman" w:hAnsi="Times New Roman" w:cs="Times New Roman"/>
          <w:sz w:val="24"/>
          <w:szCs w:val="24"/>
        </w:rPr>
      </w:pPr>
      <w:r w:rsidRPr="00B34FAA">
        <w:rPr>
          <w:rFonts w:ascii="Times New Roman" w:hAnsi="Times New Roman" w:cs="Times New Roman"/>
          <w:sz w:val="24"/>
          <w:szCs w:val="24"/>
        </w:rPr>
        <w:t>(</w:t>
      </w:r>
      <w:r w:rsidRPr="00B34FAA">
        <w:rPr>
          <w:rFonts w:ascii="Times New Roman" w:hAnsi="Times New Roman" w:cs="Times New Roman"/>
          <w:sz w:val="24"/>
          <w:szCs w:val="24"/>
          <w:lang w:val="ru-RU"/>
        </w:rPr>
        <w:t>4) -</w:t>
      </w:r>
      <w:r w:rsidRPr="00B34FAA">
        <w:rPr>
          <w:rFonts w:ascii="Times New Roman" w:hAnsi="Times New Roman" w:cs="Times New Roman"/>
          <w:sz w:val="24"/>
          <w:szCs w:val="24"/>
        </w:rPr>
        <w:t>Müsabakalar toplam 5 inning üzerinden oynanır. 5 inning sonunda sayı üstünlüğü sağlayan takım maçı kazanır.</w:t>
      </w:r>
    </w:p>
    <w:p w14:paraId="6A6CE81E" w14:textId="77777777" w:rsidR="000A2ED1" w:rsidRPr="00B34FAA" w:rsidRDefault="0083418E" w:rsidP="005A5892">
      <w:pPr>
        <w:pStyle w:val="GvdeA"/>
        <w:spacing w:after="0" w:line="336" w:lineRule="auto"/>
        <w:jc w:val="both"/>
        <w:rPr>
          <w:rFonts w:ascii="Times New Roman" w:eastAsia="Times New Roman" w:hAnsi="Times New Roman" w:cs="Times New Roman"/>
          <w:sz w:val="24"/>
          <w:szCs w:val="24"/>
        </w:rPr>
      </w:pPr>
      <w:r w:rsidRPr="00B34FAA">
        <w:rPr>
          <w:rFonts w:ascii="Times New Roman" w:hAnsi="Times New Roman" w:cs="Times New Roman"/>
          <w:sz w:val="24"/>
          <w:szCs w:val="24"/>
        </w:rPr>
        <w:t>(5)-Yarışmalarda kazanan takıma 1(bir) puan verilir, kaybeden takıma puan verilmez.</w:t>
      </w:r>
    </w:p>
    <w:p w14:paraId="6F11BC62" w14:textId="77777777" w:rsidR="000A2ED1" w:rsidRPr="00B34FAA" w:rsidRDefault="0083418E" w:rsidP="005A5892">
      <w:pPr>
        <w:pStyle w:val="GvdeA"/>
        <w:spacing w:after="0" w:line="336" w:lineRule="auto"/>
        <w:jc w:val="both"/>
        <w:rPr>
          <w:rFonts w:ascii="Times New Roman" w:eastAsia="Times New Roman" w:hAnsi="Times New Roman" w:cs="Times New Roman"/>
          <w:sz w:val="24"/>
          <w:szCs w:val="24"/>
        </w:rPr>
      </w:pPr>
      <w:r w:rsidRPr="00B34FAA">
        <w:rPr>
          <w:rFonts w:ascii="Times New Roman" w:hAnsi="Times New Roman" w:cs="Times New Roman"/>
          <w:sz w:val="24"/>
          <w:szCs w:val="24"/>
        </w:rPr>
        <w:t>(6) -</w:t>
      </w:r>
      <w:r w:rsidRPr="00B34FAA">
        <w:rPr>
          <w:rFonts w:ascii="Times New Roman" w:hAnsi="Times New Roman" w:cs="Times New Roman"/>
          <w:sz w:val="24"/>
          <w:szCs w:val="24"/>
          <w:lang w:val="nl-NL"/>
        </w:rPr>
        <w:t xml:space="preserve">Maç başlama saatinden 15 dakika </w:t>
      </w:r>
      <w:r w:rsidRPr="00B34FAA">
        <w:rPr>
          <w:rFonts w:ascii="Times New Roman" w:hAnsi="Times New Roman" w:cs="Times New Roman"/>
          <w:sz w:val="24"/>
          <w:szCs w:val="24"/>
          <w:lang w:val="sv-SE"/>
        </w:rPr>
        <w:t>ö</w:t>
      </w:r>
      <w:r w:rsidRPr="00B34FAA">
        <w:rPr>
          <w:rFonts w:ascii="Times New Roman" w:hAnsi="Times New Roman" w:cs="Times New Roman"/>
          <w:sz w:val="24"/>
          <w:szCs w:val="24"/>
          <w:lang w:val="nl-NL"/>
        </w:rPr>
        <w:t>nce sahada hazır bulunmayan takım 5-0hükmen yenilmiş sayılacaktır.</w:t>
      </w:r>
    </w:p>
    <w:p w14:paraId="1674F49D" w14:textId="77777777" w:rsidR="000A2ED1" w:rsidRPr="00B34FAA" w:rsidRDefault="0083418E" w:rsidP="005A5892">
      <w:pPr>
        <w:pStyle w:val="GvdeA"/>
        <w:spacing w:after="0" w:line="288" w:lineRule="auto"/>
        <w:jc w:val="both"/>
        <w:rPr>
          <w:rFonts w:ascii="Times New Roman" w:eastAsia="Times New Roman" w:hAnsi="Times New Roman" w:cs="Times New Roman"/>
          <w:color w:val="231F20"/>
          <w:sz w:val="24"/>
          <w:szCs w:val="24"/>
          <w:u w:color="231F20"/>
        </w:rPr>
      </w:pPr>
      <w:r w:rsidRPr="00B34FAA">
        <w:rPr>
          <w:rFonts w:ascii="Times New Roman" w:hAnsi="Times New Roman" w:cs="Times New Roman"/>
          <w:sz w:val="24"/>
          <w:szCs w:val="24"/>
        </w:rPr>
        <w:t>(</w:t>
      </w:r>
      <w:r w:rsidRPr="00B34FAA">
        <w:rPr>
          <w:rFonts w:ascii="Times New Roman" w:hAnsi="Times New Roman" w:cs="Times New Roman"/>
          <w:sz w:val="24"/>
          <w:szCs w:val="24"/>
          <w:lang w:val="ru-RU"/>
        </w:rPr>
        <w:t>7) -</w:t>
      </w:r>
      <w:r w:rsidRPr="00B34FAA">
        <w:rPr>
          <w:rFonts w:ascii="Times New Roman" w:hAnsi="Times New Roman" w:cs="Times New Roman"/>
          <w:sz w:val="24"/>
          <w:szCs w:val="24"/>
        </w:rPr>
        <w:t>Maça ev sahibi takım savunma, misafir takım hücum başlayacaktır. Takımlarınmisafir ve ev sahibi olma durumlarının nasıl belirleneceği teknik toplantıda kararabağlanır.</w:t>
      </w:r>
    </w:p>
    <w:p w14:paraId="1FD8EC00"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color w:val="231F20"/>
          <w:sz w:val="24"/>
          <w:szCs w:val="24"/>
          <w:u w:color="231F20"/>
        </w:rPr>
        <w:t>(</w:t>
      </w:r>
      <w:r w:rsidRPr="00B34FAA">
        <w:rPr>
          <w:rFonts w:ascii="Times New Roman" w:hAnsi="Times New Roman" w:cs="Times New Roman"/>
          <w:color w:val="231F20"/>
          <w:sz w:val="24"/>
          <w:szCs w:val="24"/>
          <w:u w:color="231F20"/>
          <w:lang w:val="ru-RU"/>
        </w:rPr>
        <w:t xml:space="preserve">8) - </w:t>
      </w:r>
      <w:r w:rsidRPr="00B34FAA">
        <w:rPr>
          <w:rFonts w:ascii="Times New Roman" w:hAnsi="Times New Roman" w:cs="Times New Roman"/>
          <w:sz w:val="24"/>
          <w:szCs w:val="24"/>
          <w:lang w:val="nl-NL"/>
        </w:rPr>
        <w:t>Sahanın durumuna g</w:t>
      </w:r>
      <w:r w:rsidRPr="00B34FAA">
        <w:rPr>
          <w:rFonts w:ascii="Times New Roman" w:hAnsi="Times New Roman" w:cs="Times New Roman"/>
          <w:sz w:val="24"/>
          <w:szCs w:val="24"/>
          <w:lang w:val="sv-SE"/>
        </w:rPr>
        <w:t>ö</w:t>
      </w:r>
      <w:r w:rsidRPr="00B34FAA">
        <w:rPr>
          <w:rFonts w:ascii="Times New Roman" w:hAnsi="Times New Roman" w:cs="Times New Roman"/>
          <w:sz w:val="24"/>
          <w:szCs w:val="24"/>
          <w:lang w:val="nl-NL"/>
        </w:rPr>
        <w:t>re ev sahibi takım üçüncü kale tarafında bulunan yedekkulübesini, misafir takım birinci kale tarafında bulunan yedek kulübesinikullanır.</w:t>
      </w:r>
    </w:p>
    <w:p w14:paraId="5FE281FB"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sz w:val="24"/>
          <w:szCs w:val="24"/>
        </w:rPr>
        <w:t>(</w:t>
      </w:r>
      <w:r w:rsidRPr="00B34FAA">
        <w:rPr>
          <w:rFonts w:ascii="Times New Roman" w:hAnsi="Times New Roman" w:cs="Times New Roman"/>
          <w:sz w:val="24"/>
          <w:szCs w:val="24"/>
          <w:lang w:val="fr-FR"/>
        </w:rPr>
        <w:t>9) -</w:t>
      </w:r>
      <w:r w:rsidRPr="00B34FAA">
        <w:rPr>
          <w:rFonts w:ascii="Times New Roman" w:hAnsi="Times New Roman" w:cs="Times New Roman"/>
          <w:sz w:val="24"/>
          <w:szCs w:val="24"/>
        </w:rPr>
        <w:t>3. Inning sonunda 15 sayı, 4. Inning sonunda 10 sayı farka ulaşan takım maçı kazanır.</w:t>
      </w:r>
    </w:p>
    <w:p w14:paraId="0FA16D0D" w14:textId="77777777" w:rsidR="000A2ED1" w:rsidRPr="00B34FAA" w:rsidRDefault="0083418E" w:rsidP="005A5892">
      <w:pPr>
        <w:pStyle w:val="GvdeA"/>
        <w:spacing w:after="0"/>
        <w:jc w:val="both"/>
        <w:rPr>
          <w:rFonts w:ascii="Times New Roman" w:eastAsia="Times New Roman" w:hAnsi="Times New Roman" w:cs="Times New Roman"/>
          <w:color w:val="202124"/>
          <w:sz w:val="24"/>
          <w:szCs w:val="24"/>
          <w:u w:color="202124"/>
          <w:shd w:val="clear" w:color="auto" w:fill="F8F8F9"/>
        </w:rPr>
      </w:pPr>
      <w:r w:rsidRPr="00B34FAA">
        <w:rPr>
          <w:rFonts w:ascii="Times New Roman" w:hAnsi="Times New Roman" w:cs="Times New Roman"/>
          <w:sz w:val="24"/>
          <w:szCs w:val="24"/>
        </w:rPr>
        <w:t xml:space="preserve">(10) </w:t>
      </w:r>
      <w:r w:rsidRPr="00B34FAA">
        <w:rPr>
          <w:rFonts w:ascii="Times New Roman" w:hAnsi="Times New Roman" w:cs="Times New Roman"/>
          <w:sz w:val="24"/>
          <w:szCs w:val="24"/>
          <w:lang w:val="nl-NL"/>
        </w:rPr>
        <w:t>Vuruş sırası asla atlanmaz. Eğer bir oyuncu yanlışlıkla sı</w:t>
      </w:r>
      <w:r w:rsidRPr="00B34FAA">
        <w:rPr>
          <w:rFonts w:ascii="Times New Roman" w:hAnsi="Times New Roman" w:cs="Times New Roman"/>
          <w:sz w:val="24"/>
          <w:szCs w:val="24"/>
          <w:lang w:val="it-IT"/>
        </w:rPr>
        <w:t>ra d</w:t>
      </w:r>
      <w:r w:rsidRPr="00B34FAA">
        <w:rPr>
          <w:rFonts w:ascii="Times New Roman" w:hAnsi="Times New Roman" w:cs="Times New Roman"/>
          <w:sz w:val="24"/>
          <w:szCs w:val="24"/>
          <w:lang w:val="nl-NL"/>
        </w:rPr>
        <w:t>ışı vuruş yaparsa,</w:t>
      </w:r>
      <w:r w:rsidRPr="00B34FAA">
        <w:rPr>
          <w:rFonts w:ascii="Times New Roman" w:hAnsi="Times New Roman" w:cs="Times New Roman"/>
          <w:sz w:val="24"/>
          <w:szCs w:val="24"/>
          <w:u w:color="EE220C"/>
          <w:shd w:val="clear" w:color="auto" w:fill="F8F8F9"/>
        </w:rPr>
        <w:t xml:space="preserve">meşru vurucuelenir ve vuruş sırası bir sonraki oyuncuyla devam ettirilir. </w:t>
      </w:r>
      <w:proofErr w:type="gramStart"/>
      <w:r w:rsidRPr="00B34FAA">
        <w:rPr>
          <w:rFonts w:ascii="Times New Roman" w:hAnsi="Times New Roman" w:cs="Times New Roman"/>
          <w:color w:val="202124"/>
          <w:sz w:val="24"/>
          <w:szCs w:val="24"/>
          <w:u w:color="202124"/>
          <w:shd w:val="clear" w:color="auto" w:fill="F8F8F9"/>
        </w:rPr>
        <w:t>( Hakemler</w:t>
      </w:r>
      <w:proofErr w:type="gramEnd"/>
      <w:r w:rsidRPr="00B34FAA">
        <w:rPr>
          <w:rFonts w:ascii="Times New Roman" w:hAnsi="Times New Roman" w:cs="Times New Roman"/>
          <w:color w:val="202124"/>
          <w:sz w:val="24"/>
          <w:szCs w:val="24"/>
          <w:u w:color="202124"/>
          <w:shd w:val="clear" w:color="auto" w:fill="F8F8F9"/>
        </w:rPr>
        <w:t xml:space="preserve"> yanlış sırada gelen oyuncunun vuruşunu gerçekleştirmesini bekler ve kesinlikle müdahale etmez. Vuruşun ardından savunma takımından bir itiraz gelmese dahi hakemler oyunu durdurur. Vuruş sırasında vuruş yapması gereken ama yapmayan oyuncuyu elerler ve yanlış vuruş sonrası diğer oyuncular için gerçekleşen elemeler, kale ilerlemeleri vb. iptal edilir, oyun geriye sarar.)</w:t>
      </w:r>
    </w:p>
    <w:p w14:paraId="53CB203A" w14:textId="77777777" w:rsidR="005A5892" w:rsidRDefault="005A5892" w:rsidP="005A5892">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5"/>
        <w:jc w:val="both"/>
        <w:rPr>
          <w:rFonts w:ascii="Times New Roman" w:hAnsi="Times New Roman" w:cs="Times New Roman"/>
          <w:b w:val="0"/>
          <w:bCs w:val="0"/>
          <w:i/>
          <w:iCs/>
          <w:sz w:val="24"/>
          <w:szCs w:val="24"/>
          <w:u w:val="single"/>
        </w:rPr>
      </w:pPr>
    </w:p>
    <w:p w14:paraId="3EE150A8" w14:textId="787FA433" w:rsidR="000A2ED1" w:rsidRPr="00B34FAA" w:rsidRDefault="0083418E" w:rsidP="005A5892">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5"/>
        <w:jc w:val="both"/>
        <w:rPr>
          <w:rFonts w:ascii="Times New Roman" w:eastAsia="Times New Roman" w:hAnsi="Times New Roman" w:cs="Times New Roman"/>
          <w:b w:val="0"/>
          <w:bCs w:val="0"/>
          <w:i/>
          <w:iCs/>
          <w:color w:val="202124"/>
          <w:sz w:val="24"/>
          <w:szCs w:val="24"/>
          <w:u w:color="202124"/>
          <w:shd w:val="clear" w:color="auto" w:fill="F8F8F9"/>
        </w:rPr>
      </w:pPr>
      <w:r w:rsidRPr="00B34FAA">
        <w:rPr>
          <w:rFonts w:ascii="Times New Roman" w:hAnsi="Times New Roman" w:cs="Times New Roman"/>
          <w:b w:val="0"/>
          <w:bCs w:val="0"/>
          <w:i/>
          <w:iCs/>
          <w:sz w:val="24"/>
          <w:szCs w:val="24"/>
          <w:u w:val="single"/>
        </w:rPr>
        <w:t xml:space="preserve">GRUP MAÇLARINDAKİ </w:t>
      </w:r>
      <w:r w:rsidRPr="00B34FAA">
        <w:rPr>
          <w:rFonts w:ascii="Times New Roman" w:hAnsi="Times New Roman" w:cs="Times New Roman"/>
          <w:b w:val="0"/>
          <w:bCs w:val="0"/>
          <w:i/>
          <w:iCs/>
          <w:sz w:val="24"/>
          <w:szCs w:val="24"/>
          <w:u w:val="single"/>
          <w:lang w:val="pt-PT"/>
        </w:rPr>
        <w:t>PUAN E</w:t>
      </w:r>
      <w:r w:rsidRPr="00B34FAA">
        <w:rPr>
          <w:rFonts w:ascii="Times New Roman" w:hAnsi="Times New Roman" w:cs="Times New Roman"/>
          <w:b w:val="0"/>
          <w:bCs w:val="0"/>
          <w:i/>
          <w:iCs/>
          <w:sz w:val="24"/>
          <w:szCs w:val="24"/>
          <w:u w:val="single"/>
        </w:rPr>
        <w:t xml:space="preserve">ŞİTLİĞİ </w:t>
      </w:r>
      <w:r w:rsidRPr="00B34FAA">
        <w:rPr>
          <w:rFonts w:ascii="Times New Roman" w:hAnsi="Times New Roman" w:cs="Times New Roman"/>
          <w:b w:val="0"/>
          <w:bCs w:val="0"/>
          <w:i/>
          <w:iCs/>
          <w:sz w:val="24"/>
          <w:szCs w:val="24"/>
          <w:u w:val="single"/>
          <w:lang w:val="fr-FR"/>
        </w:rPr>
        <w:t>DURUMU</w:t>
      </w:r>
      <w:r w:rsidRPr="00B34FAA">
        <w:rPr>
          <w:rFonts w:ascii="Times New Roman" w:hAnsi="Times New Roman" w:cs="Times New Roman"/>
          <w:b w:val="0"/>
          <w:bCs w:val="0"/>
          <w:i/>
          <w:iCs/>
          <w:sz w:val="24"/>
          <w:szCs w:val="24"/>
          <w:u w:val="single"/>
        </w:rPr>
        <w:t>;</w:t>
      </w:r>
    </w:p>
    <w:p w14:paraId="64E01B10" w14:textId="77777777" w:rsidR="000A2ED1" w:rsidRPr="00B34FAA" w:rsidRDefault="0083418E" w:rsidP="005A5892">
      <w:pPr>
        <w:pStyle w:val="GvdeA"/>
        <w:spacing w:after="0"/>
        <w:jc w:val="both"/>
        <w:rPr>
          <w:rFonts w:ascii="Times New Roman" w:eastAsia="Times New Roman" w:hAnsi="Times New Roman" w:cs="Times New Roman"/>
          <w:sz w:val="24"/>
          <w:szCs w:val="24"/>
          <w:lang w:val="nl-NL"/>
        </w:rPr>
      </w:pPr>
      <w:r w:rsidRPr="00B34FAA">
        <w:rPr>
          <w:rFonts w:ascii="Times New Roman" w:hAnsi="Times New Roman" w:cs="Times New Roman"/>
          <w:sz w:val="24"/>
          <w:szCs w:val="24"/>
        </w:rPr>
        <w:t>(11) -</w:t>
      </w:r>
      <w:r w:rsidRPr="00B34FAA">
        <w:rPr>
          <w:rFonts w:ascii="Times New Roman" w:hAnsi="Times New Roman" w:cs="Times New Roman"/>
          <w:sz w:val="24"/>
          <w:szCs w:val="24"/>
          <w:lang w:val="nl-NL"/>
        </w:rPr>
        <w:t>Grup maçlarında iki takımın puan eş</w:t>
      </w:r>
      <w:r w:rsidRPr="00B34FAA">
        <w:rPr>
          <w:rFonts w:ascii="Times New Roman" w:hAnsi="Times New Roman" w:cs="Times New Roman"/>
          <w:sz w:val="24"/>
          <w:szCs w:val="24"/>
          <w:lang w:val="de-DE"/>
        </w:rPr>
        <w:t>itli</w:t>
      </w:r>
      <w:r w:rsidRPr="00B34FAA">
        <w:rPr>
          <w:rFonts w:ascii="Times New Roman" w:hAnsi="Times New Roman" w:cs="Times New Roman"/>
          <w:sz w:val="24"/>
          <w:szCs w:val="24"/>
          <w:lang w:val="nl-NL"/>
        </w:rPr>
        <w:t>ği durumunda grup sıralamasını ve gruptan çıkacak takımları belirlemek için kendi aralarında oynadıkları maça bakılır. Aralarında oynadıkları maçı kazanmış olan takım bir üst sırada yer alır.</w:t>
      </w:r>
    </w:p>
    <w:p w14:paraId="047B3372" w14:textId="77777777" w:rsidR="000A2ED1" w:rsidRPr="00B34FAA" w:rsidRDefault="0083418E" w:rsidP="005A5892">
      <w:pPr>
        <w:pStyle w:val="GvdeA"/>
        <w:spacing w:after="0"/>
        <w:jc w:val="both"/>
        <w:rPr>
          <w:rFonts w:ascii="Times New Roman" w:eastAsia="Times New Roman" w:hAnsi="Times New Roman" w:cs="Times New Roman"/>
          <w:sz w:val="24"/>
          <w:szCs w:val="24"/>
          <w:lang w:val="nl-NL"/>
        </w:rPr>
      </w:pPr>
      <w:r w:rsidRPr="00B34FAA">
        <w:rPr>
          <w:rFonts w:ascii="Times New Roman" w:hAnsi="Times New Roman" w:cs="Times New Roman"/>
          <w:sz w:val="24"/>
          <w:szCs w:val="24"/>
        </w:rPr>
        <w:t xml:space="preserve">(12) - </w:t>
      </w:r>
      <w:r w:rsidRPr="00B34FAA">
        <w:rPr>
          <w:rFonts w:ascii="Times New Roman" w:hAnsi="Times New Roman" w:cs="Times New Roman"/>
          <w:sz w:val="24"/>
          <w:szCs w:val="24"/>
          <w:lang w:val="nl-NL"/>
        </w:rPr>
        <w:t>Grup maçlarındaki üç veya daha fazla takımın puan eş</w:t>
      </w:r>
      <w:r w:rsidRPr="00B34FAA">
        <w:rPr>
          <w:rFonts w:ascii="Times New Roman" w:hAnsi="Times New Roman" w:cs="Times New Roman"/>
          <w:sz w:val="24"/>
          <w:szCs w:val="24"/>
          <w:lang w:val="de-DE"/>
        </w:rPr>
        <w:t>itli</w:t>
      </w:r>
      <w:r w:rsidRPr="00B34FAA">
        <w:rPr>
          <w:rFonts w:ascii="Times New Roman" w:hAnsi="Times New Roman" w:cs="Times New Roman"/>
          <w:sz w:val="24"/>
          <w:szCs w:val="24"/>
          <w:lang w:val="nl-NL"/>
        </w:rPr>
        <w:t xml:space="preserve">ği </w:t>
      </w:r>
      <w:proofErr w:type="gramStart"/>
      <w:r w:rsidRPr="00B34FAA">
        <w:rPr>
          <w:rFonts w:ascii="Times New Roman" w:hAnsi="Times New Roman" w:cs="Times New Roman"/>
          <w:sz w:val="24"/>
          <w:szCs w:val="24"/>
          <w:lang w:val="nl-NL"/>
        </w:rPr>
        <w:t>durumunda;  Aynı</w:t>
      </w:r>
      <w:proofErr w:type="gramEnd"/>
      <w:r w:rsidRPr="00B34FAA">
        <w:rPr>
          <w:rFonts w:ascii="Times New Roman" w:hAnsi="Times New Roman" w:cs="Times New Roman"/>
          <w:sz w:val="24"/>
          <w:szCs w:val="24"/>
          <w:lang w:val="nl-NL"/>
        </w:rPr>
        <w:t xml:space="preserve"> puandaki üç veya daha fazla takımın sadece birbirleriyle oynadıkları maçların averajları hesaplanarak bir üst </w:t>
      </w:r>
      <w:r w:rsidRPr="00B34FAA">
        <w:rPr>
          <w:rFonts w:ascii="Times New Roman" w:hAnsi="Times New Roman" w:cs="Times New Roman"/>
          <w:sz w:val="24"/>
          <w:szCs w:val="24"/>
          <w:lang w:val="it-IT"/>
        </w:rPr>
        <w:t>tura</w:t>
      </w:r>
      <w:r w:rsidRPr="00B34FAA">
        <w:rPr>
          <w:rFonts w:ascii="Times New Roman" w:hAnsi="Times New Roman" w:cs="Times New Roman"/>
          <w:sz w:val="24"/>
          <w:szCs w:val="24"/>
          <w:lang w:val="nl-NL"/>
        </w:rPr>
        <w:t xml:space="preserve"> çıkacak olan takım belirlenir. Eğer gruptan çıkma ihtimali olan bütün takımların kendi aralarında oynadıkları maçların averajı eşitse, grupta oynanan maçların tamamının averajları hesaplanır. Bir üst tura çıkacak olan ilk takım belirlenir. </w:t>
      </w:r>
    </w:p>
    <w:p w14:paraId="05714ED8" w14:textId="77777777" w:rsidR="000A2ED1" w:rsidRPr="00B34FAA" w:rsidRDefault="0083418E" w:rsidP="005A5892">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5"/>
        <w:jc w:val="both"/>
        <w:rPr>
          <w:rFonts w:ascii="Times New Roman" w:eastAsia="Times New Roman" w:hAnsi="Times New Roman" w:cs="Times New Roman"/>
          <w:sz w:val="24"/>
          <w:szCs w:val="24"/>
        </w:rPr>
      </w:pPr>
      <w:r w:rsidRPr="00B34FAA">
        <w:rPr>
          <w:rFonts w:ascii="Times New Roman" w:hAnsi="Times New Roman" w:cs="Times New Roman"/>
          <w:sz w:val="24"/>
          <w:szCs w:val="24"/>
        </w:rPr>
        <w:t>Averaj Hesaplama Formülü : (Takım Averajı : Hücum sayısı  = Averaj )</w:t>
      </w:r>
    </w:p>
    <w:p w14:paraId="4B09D06B"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sz w:val="24"/>
          <w:szCs w:val="24"/>
          <w:u w:val="thick"/>
        </w:rPr>
        <w:t>(</w:t>
      </w:r>
      <w:r w:rsidRPr="00B34FAA">
        <w:rPr>
          <w:rFonts w:ascii="Times New Roman" w:hAnsi="Times New Roman" w:cs="Times New Roman"/>
          <w:sz w:val="24"/>
          <w:szCs w:val="24"/>
        </w:rPr>
        <w:t>13) -Üç veya daha fazla takım arasından gruptan çıkmış olan takım belirlendikten sonra, kalan takımların birbirleri ile oynadıkları maça bakılır. Hangi takım üstünlük sağlamışsa gruptan çıkan ikinci takım da belirlenmiş olur</w:t>
      </w:r>
    </w:p>
    <w:p w14:paraId="1AAF7CAD" w14:textId="2C1BF1DD" w:rsidR="00B34FAA" w:rsidRDefault="0083418E" w:rsidP="005A5892">
      <w:pPr>
        <w:pStyle w:val="GvdeA"/>
        <w:spacing w:after="0"/>
        <w:jc w:val="both"/>
        <w:rPr>
          <w:rFonts w:ascii="Times New Roman" w:hAnsi="Times New Roman" w:cs="Times New Roman"/>
          <w:sz w:val="24"/>
          <w:szCs w:val="24"/>
        </w:rPr>
      </w:pPr>
      <w:r w:rsidRPr="00B34FAA">
        <w:rPr>
          <w:rFonts w:ascii="Times New Roman" w:hAnsi="Times New Roman" w:cs="Times New Roman"/>
          <w:sz w:val="24"/>
          <w:szCs w:val="24"/>
        </w:rPr>
        <w:lastRenderedPageBreak/>
        <w:t>(14) -Gruptan çıkan iki takım belirlendikten sonra, gruptan çıkan iki takımın kendi aralarında oynadıkları maça bakılır. Maçta üstünlük sağlamış olan takım gruptan birinci olarak, diğer takım ise gruptan ikinci olarak bir üst tura çıkar.</w:t>
      </w:r>
    </w:p>
    <w:p w14:paraId="594EB264" w14:textId="61BBF8E7" w:rsidR="00B34FAA" w:rsidRDefault="00B34FAA" w:rsidP="005A5892">
      <w:pPr>
        <w:pStyle w:val="GvdeA"/>
        <w:spacing w:after="0"/>
        <w:jc w:val="both"/>
        <w:rPr>
          <w:rFonts w:ascii="Times New Roman" w:hAnsi="Times New Roman" w:cs="Times New Roman"/>
          <w:sz w:val="24"/>
          <w:szCs w:val="24"/>
        </w:rPr>
      </w:pPr>
    </w:p>
    <w:p w14:paraId="1F07A230" w14:textId="77777777" w:rsidR="000A2ED1" w:rsidRPr="00B34FAA" w:rsidRDefault="0083418E" w:rsidP="005A5892">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5"/>
        <w:jc w:val="both"/>
        <w:rPr>
          <w:rFonts w:ascii="Times New Roman" w:hAnsi="Times New Roman" w:cs="Times New Roman"/>
          <w:b w:val="0"/>
          <w:bCs w:val="0"/>
          <w:i/>
          <w:iCs/>
          <w:sz w:val="24"/>
          <w:szCs w:val="24"/>
        </w:rPr>
      </w:pPr>
      <w:r w:rsidRPr="00B34FAA">
        <w:rPr>
          <w:rFonts w:ascii="Times New Roman" w:hAnsi="Times New Roman" w:cs="Times New Roman"/>
          <w:b w:val="0"/>
          <w:bCs w:val="0"/>
          <w:i/>
          <w:iCs/>
          <w:sz w:val="24"/>
          <w:szCs w:val="24"/>
          <w:u w:val="thick"/>
          <w:lang w:val="de-DE"/>
        </w:rPr>
        <w:t>UZATMA INNING</w:t>
      </w:r>
      <w:r w:rsidRPr="00B34FAA">
        <w:rPr>
          <w:rFonts w:ascii="Times New Roman" w:hAnsi="Times New Roman" w:cs="Times New Roman"/>
          <w:b w:val="0"/>
          <w:bCs w:val="0"/>
          <w:i/>
          <w:iCs/>
          <w:sz w:val="24"/>
          <w:szCs w:val="24"/>
          <w:u w:val="thick"/>
        </w:rPr>
        <w:t>İ;</w:t>
      </w:r>
      <w:r w:rsidRPr="00B34FAA">
        <w:rPr>
          <w:rFonts w:ascii="Times New Roman" w:hAnsi="Times New Roman" w:cs="Times New Roman"/>
          <w:b w:val="0"/>
          <w:bCs w:val="0"/>
          <w:i/>
          <w:iCs/>
          <w:sz w:val="24"/>
          <w:szCs w:val="24"/>
        </w:rPr>
        <w:t xml:space="preserve">5 inning sonunda maç beraberlikle </w:t>
      </w:r>
      <w:proofErr w:type="gramStart"/>
      <w:r w:rsidRPr="00B34FAA">
        <w:rPr>
          <w:rFonts w:ascii="Times New Roman" w:hAnsi="Times New Roman" w:cs="Times New Roman"/>
          <w:b w:val="0"/>
          <w:bCs w:val="0"/>
          <w:i/>
          <w:iCs/>
          <w:sz w:val="24"/>
          <w:szCs w:val="24"/>
        </w:rPr>
        <w:t>sonuçlanmış</w:t>
      </w:r>
      <w:r w:rsidRPr="00B34FAA">
        <w:rPr>
          <w:rFonts w:ascii="Times New Roman" w:hAnsi="Times New Roman" w:cs="Times New Roman"/>
          <w:b w:val="0"/>
          <w:bCs w:val="0"/>
          <w:i/>
          <w:iCs/>
          <w:sz w:val="24"/>
          <w:szCs w:val="24"/>
          <w:lang w:val="en-US"/>
        </w:rPr>
        <w:t>sa  (</w:t>
      </w:r>
      <w:proofErr w:type="gramEnd"/>
      <w:r w:rsidRPr="00B34FAA">
        <w:rPr>
          <w:rFonts w:ascii="Times New Roman" w:hAnsi="Times New Roman" w:cs="Times New Roman"/>
          <w:b w:val="0"/>
          <w:bCs w:val="0"/>
          <w:i/>
          <w:iCs/>
          <w:sz w:val="24"/>
          <w:szCs w:val="24"/>
          <w:lang w:val="en-US"/>
        </w:rPr>
        <w:t xml:space="preserve"> best of three dahil ) ma</w:t>
      </w:r>
      <w:r w:rsidRPr="00B34FAA">
        <w:rPr>
          <w:rFonts w:ascii="Times New Roman" w:hAnsi="Times New Roman" w:cs="Times New Roman"/>
          <w:b w:val="0"/>
          <w:bCs w:val="0"/>
          <w:i/>
          <w:iCs/>
          <w:sz w:val="24"/>
          <w:szCs w:val="24"/>
        </w:rPr>
        <w:t>çlar uzatma inningine gider.</w:t>
      </w:r>
    </w:p>
    <w:p w14:paraId="02E5D1A6"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sz w:val="24"/>
          <w:szCs w:val="24"/>
        </w:rPr>
        <w:t>(15) -</w:t>
      </w:r>
      <w:r w:rsidRPr="00B34FAA">
        <w:rPr>
          <w:rFonts w:ascii="Times New Roman" w:hAnsi="Times New Roman" w:cs="Times New Roman"/>
          <w:b/>
          <w:bCs/>
          <w:i/>
          <w:iCs/>
          <w:sz w:val="24"/>
          <w:szCs w:val="24"/>
        </w:rPr>
        <w:t>Birinci Uzatma Inningi:</w:t>
      </w:r>
      <w:r w:rsidRPr="00B34FAA">
        <w:rPr>
          <w:rFonts w:ascii="Times New Roman" w:hAnsi="Times New Roman" w:cs="Times New Roman"/>
          <w:sz w:val="24"/>
          <w:szCs w:val="24"/>
        </w:rPr>
        <w:t xml:space="preserve"> Uzatma inninginde vuruş sırası gelen oyuncu vurucu b</w:t>
      </w:r>
      <w:r w:rsidRPr="00B34FAA">
        <w:rPr>
          <w:rFonts w:ascii="Times New Roman" w:hAnsi="Times New Roman" w:cs="Times New Roman"/>
          <w:sz w:val="24"/>
          <w:szCs w:val="24"/>
          <w:lang w:val="sv-SE"/>
        </w:rPr>
        <w:t>ö</w:t>
      </w:r>
      <w:r w:rsidRPr="00B34FAA">
        <w:rPr>
          <w:rFonts w:ascii="Times New Roman" w:hAnsi="Times New Roman" w:cs="Times New Roman"/>
          <w:sz w:val="24"/>
          <w:szCs w:val="24"/>
        </w:rPr>
        <w:t xml:space="preserve">lgesine geçer ve vuruştaki oyuncudan </w:t>
      </w:r>
      <w:r w:rsidRPr="00B34FAA">
        <w:rPr>
          <w:rFonts w:ascii="Times New Roman" w:hAnsi="Times New Roman" w:cs="Times New Roman"/>
          <w:sz w:val="24"/>
          <w:szCs w:val="24"/>
          <w:lang w:val="sv-SE"/>
        </w:rPr>
        <w:t>ö</w:t>
      </w:r>
      <w:r w:rsidRPr="00B34FAA">
        <w:rPr>
          <w:rFonts w:ascii="Times New Roman" w:hAnsi="Times New Roman" w:cs="Times New Roman"/>
          <w:sz w:val="24"/>
          <w:szCs w:val="24"/>
        </w:rPr>
        <w:t>nceki oyuncu 1. Kaleye koşucu pozisyonuna geçer. Hakem işareti ile oyun başlar. Diğer takım hücuma geçtiğinde aynı uygulama yapılır.</w:t>
      </w:r>
    </w:p>
    <w:p w14:paraId="45A88859"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eastAsia="Times New Roman" w:hAnsi="Times New Roman" w:cs="Times New Roman"/>
          <w:sz w:val="24"/>
          <w:szCs w:val="24"/>
        </w:rPr>
        <w:tab/>
      </w:r>
      <w:r w:rsidRPr="00B34FAA">
        <w:rPr>
          <w:rFonts w:ascii="Times New Roman" w:hAnsi="Times New Roman" w:cs="Times New Roman"/>
          <w:b/>
          <w:bCs/>
          <w:i/>
          <w:iCs/>
          <w:sz w:val="24"/>
          <w:szCs w:val="24"/>
        </w:rPr>
        <w:t xml:space="preserve">İkinci Uzatma Inningi: </w:t>
      </w:r>
      <w:r w:rsidRPr="00B34FAA">
        <w:rPr>
          <w:rFonts w:ascii="Times New Roman" w:hAnsi="Times New Roman" w:cs="Times New Roman"/>
          <w:sz w:val="24"/>
          <w:szCs w:val="24"/>
        </w:rPr>
        <w:t xml:space="preserve">Beraberlik bozulmazsa ikinci uzatma iningi oynanır. Vuruş sırasındaki oyuncudan </w:t>
      </w:r>
      <w:r w:rsidRPr="00B34FAA">
        <w:rPr>
          <w:rFonts w:ascii="Times New Roman" w:hAnsi="Times New Roman" w:cs="Times New Roman"/>
          <w:sz w:val="24"/>
          <w:szCs w:val="24"/>
          <w:lang w:val="sv-SE"/>
        </w:rPr>
        <w:t>ö</w:t>
      </w:r>
      <w:r w:rsidRPr="00B34FAA">
        <w:rPr>
          <w:rFonts w:ascii="Times New Roman" w:hAnsi="Times New Roman" w:cs="Times New Roman"/>
          <w:sz w:val="24"/>
          <w:szCs w:val="24"/>
        </w:rPr>
        <w:t xml:space="preserve">nceki oyuncu 1. Kaleye, birinci kaleye geçen oyuncunun </w:t>
      </w:r>
      <w:r w:rsidRPr="00B34FAA">
        <w:rPr>
          <w:rFonts w:ascii="Times New Roman" w:hAnsi="Times New Roman" w:cs="Times New Roman"/>
          <w:sz w:val="24"/>
          <w:szCs w:val="24"/>
          <w:lang w:val="sv-SE"/>
        </w:rPr>
        <w:t>ö</w:t>
      </w:r>
      <w:r w:rsidRPr="00B34FAA">
        <w:rPr>
          <w:rFonts w:ascii="Times New Roman" w:hAnsi="Times New Roman" w:cs="Times New Roman"/>
          <w:sz w:val="24"/>
          <w:szCs w:val="24"/>
        </w:rPr>
        <w:t>nündeki oyuncu ise 2. Kaleye geçer. Hakem işareti ile oyun başlar. Diğer takım hücuma geçtiğinde aynı uygulama yapılır.</w:t>
      </w:r>
    </w:p>
    <w:p w14:paraId="6D839D44" w14:textId="77777777" w:rsidR="000A2ED1" w:rsidRPr="00B34FAA" w:rsidRDefault="0083418E" w:rsidP="005A5892">
      <w:pPr>
        <w:pStyle w:val="GvdeA"/>
        <w:spacing w:after="0"/>
        <w:jc w:val="both"/>
        <w:rPr>
          <w:rFonts w:ascii="Times New Roman" w:eastAsia="Times New Roman" w:hAnsi="Times New Roman" w:cs="Times New Roman"/>
          <w:b/>
          <w:bCs/>
          <w:i/>
          <w:iCs/>
          <w:sz w:val="24"/>
          <w:szCs w:val="24"/>
        </w:rPr>
      </w:pPr>
      <w:r w:rsidRPr="00B34FAA">
        <w:rPr>
          <w:rFonts w:ascii="Times New Roman" w:eastAsia="Times New Roman" w:hAnsi="Times New Roman" w:cs="Times New Roman"/>
          <w:sz w:val="24"/>
          <w:szCs w:val="24"/>
        </w:rPr>
        <w:tab/>
      </w:r>
      <w:r w:rsidRPr="00B34FAA">
        <w:rPr>
          <w:rFonts w:ascii="Times New Roman" w:hAnsi="Times New Roman" w:cs="Times New Roman"/>
          <w:b/>
          <w:bCs/>
          <w:i/>
          <w:iCs/>
          <w:sz w:val="24"/>
          <w:szCs w:val="24"/>
        </w:rPr>
        <w:t xml:space="preserve">Üçüncü Uzatma Inningi: </w:t>
      </w:r>
      <w:r w:rsidRPr="00B34FAA">
        <w:rPr>
          <w:rFonts w:ascii="Times New Roman" w:hAnsi="Times New Roman" w:cs="Times New Roman"/>
          <w:sz w:val="24"/>
          <w:szCs w:val="24"/>
        </w:rPr>
        <w:t xml:space="preserve">Beraberlik bozulmazsa üçüncü uzatma iningi oynanır. Vuruş sırasındaki oyuncudan </w:t>
      </w:r>
      <w:r w:rsidRPr="00B34FAA">
        <w:rPr>
          <w:rFonts w:ascii="Times New Roman" w:hAnsi="Times New Roman" w:cs="Times New Roman"/>
          <w:sz w:val="24"/>
          <w:szCs w:val="24"/>
          <w:lang w:val="sv-SE"/>
        </w:rPr>
        <w:t>ö</w:t>
      </w:r>
      <w:r w:rsidRPr="00B34FAA">
        <w:rPr>
          <w:rFonts w:ascii="Times New Roman" w:hAnsi="Times New Roman" w:cs="Times New Roman"/>
          <w:sz w:val="24"/>
          <w:szCs w:val="24"/>
        </w:rPr>
        <w:t xml:space="preserve">nceki oyuncu 1. Kaleye, sırada onun </w:t>
      </w:r>
      <w:r w:rsidRPr="00B34FAA">
        <w:rPr>
          <w:rFonts w:ascii="Times New Roman" w:hAnsi="Times New Roman" w:cs="Times New Roman"/>
          <w:sz w:val="24"/>
          <w:szCs w:val="24"/>
          <w:lang w:val="sv-SE"/>
        </w:rPr>
        <w:t>ö</w:t>
      </w:r>
      <w:r w:rsidRPr="00B34FAA">
        <w:rPr>
          <w:rFonts w:ascii="Times New Roman" w:hAnsi="Times New Roman" w:cs="Times New Roman"/>
          <w:sz w:val="24"/>
          <w:szCs w:val="24"/>
        </w:rPr>
        <w:t xml:space="preserve">nündeki oyuncu 2. Kaleye, 2. Kaledeki oyuncunun </w:t>
      </w:r>
      <w:r w:rsidRPr="00B34FAA">
        <w:rPr>
          <w:rFonts w:ascii="Times New Roman" w:hAnsi="Times New Roman" w:cs="Times New Roman"/>
          <w:sz w:val="24"/>
          <w:szCs w:val="24"/>
          <w:lang w:val="sv-SE"/>
        </w:rPr>
        <w:t>ö</w:t>
      </w:r>
      <w:r w:rsidRPr="00B34FAA">
        <w:rPr>
          <w:rFonts w:ascii="Times New Roman" w:hAnsi="Times New Roman" w:cs="Times New Roman"/>
          <w:sz w:val="24"/>
          <w:szCs w:val="24"/>
        </w:rPr>
        <w:t>nündeki oyuncu da 3. Kaleye geçer. Hakem işareti ile oyun başlar. Diğer takım hücuma geçtiğinde aynı uygulama yapılır. 3. Uzatma inningi sonunda eşitlik bozulmazsa, üçüncü uzatma iningindeki uygulama sonraki uzatma iningleri için de uygulanır</w:t>
      </w:r>
      <w:r w:rsidRPr="00B34FAA">
        <w:rPr>
          <w:rFonts w:ascii="Times New Roman" w:hAnsi="Times New Roman" w:cs="Times New Roman"/>
          <w:b/>
          <w:bCs/>
          <w:i/>
          <w:iCs/>
          <w:sz w:val="24"/>
          <w:szCs w:val="24"/>
        </w:rPr>
        <w:t>.</w:t>
      </w:r>
    </w:p>
    <w:p w14:paraId="26838A1C" w14:textId="77777777" w:rsidR="005A5892" w:rsidRDefault="005A5892" w:rsidP="005A5892">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5"/>
        <w:jc w:val="both"/>
        <w:rPr>
          <w:rFonts w:ascii="Times New Roman" w:hAnsi="Times New Roman" w:cs="Times New Roman"/>
          <w:b w:val="0"/>
          <w:bCs w:val="0"/>
          <w:i/>
          <w:iCs/>
          <w:sz w:val="24"/>
          <w:szCs w:val="24"/>
          <w:u w:val="single"/>
          <w:lang w:val="en-US"/>
        </w:rPr>
      </w:pPr>
    </w:p>
    <w:p w14:paraId="6D352FDD" w14:textId="25862699" w:rsidR="000A2ED1" w:rsidRPr="00B34FAA" w:rsidRDefault="0083418E" w:rsidP="005A5892">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5"/>
        <w:jc w:val="both"/>
        <w:rPr>
          <w:rFonts w:ascii="Times New Roman" w:eastAsia="Times New Roman" w:hAnsi="Times New Roman" w:cs="Times New Roman"/>
          <w:b w:val="0"/>
          <w:bCs w:val="0"/>
          <w:i/>
          <w:iCs/>
          <w:sz w:val="24"/>
          <w:szCs w:val="24"/>
          <w:lang w:val="en-US"/>
        </w:rPr>
      </w:pPr>
      <w:r w:rsidRPr="00B34FAA">
        <w:rPr>
          <w:rFonts w:ascii="Times New Roman" w:hAnsi="Times New Roman" w:cs="Times New Roman"/>
          <w:b w:val="0"/>
          <w:bCs w:val="0"/>
          <w:i/>
          <w:iCs/>
          <w:sz w:val="24"/>
          <w:szCs w:val="24"/>
          <w:u w:val="single"/>
          <w:lang w:val="en-US"/>
        </w:rPr>
        <w:t>SAYI FARKI;</w:t>
      </w:r>
    </w:p>
    <w:p w14:paraId="2C7A1C5C" w14:textId="77777777" w:rsidR="000A2ED1" w:rsidRPr="00B34FAA" w:rsidRDefault="000A2ED1" w:rsidP="005A5892">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eastAsia="Helvetica Neue"/>
          <w:lang w:val="nl-NL"/>
        </w:rPr>
      </w:pPr>
    </w:p>
    <w:p w14:paraId="639EBEA0"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sz w:val="24"/>
          <w:szCs w:val="24"/>
        </w:rPr>
        <w:t>(</w:t>
      </w:r>
      <w:r w:rsidRPr="00B34FAA">
        <w:rPr>
          <w:rFonts w:ascii="Times New Roman" w:hAnsi="Times New Roman" w:cs="Times New Roman"/>
          <w:sz w:val="24"/>
          <w:szCs w:val="24"/>
          <w:lang w:val="nl-NL"/>
        </w:rPr>
        <w:t xml:space="preserve">16) -Üçüncü inning sonunda takımlardan biri 15 (on </w:t>
      </w:r>
      <w:proofErr w:type="gramStart"/>
      <w:r w:rsidRPr="00B34FAA">
        <w:rPr>
          <w:rFonts w:ascii="Times New Roman" w:hAnsi="Times New Roman" w:cs="Times New Roman"/>
          <w:sz w:val="24"/>
          <w:szCs w:val="24"/>
          <w:lang w:val="nl-NL"/>
        </w:rPr>
        <w:t>beş )</w:t>
      </w:r>
      <w:proofErr w:type="gramEnd"/>
      <w:r w:rsidRPr="00B34FAA">
        <w:rPr>
          <w:rFonts w:ascii="Times New Roman" w:hAnsi="Times New Roman" w:cs="Times New Roman"/>
          <w:sz w:val="24"/>
          <w:szCs w:val="24"/>
          <w:lang w:val="nl-NL"/>
        </w:rPr>
        <w:t xml:space="preserve"> sayı farkına ulaşmış</w:t>
      </w:r>
      <w:r w:rsidRPr="00B34FAA">
        <w:rPr>
          <w:rFonts w:ascii="Times New Roman" w:hAnsi="Times New Roman" w:cs="Times New Roman"/>
          <w:sz w:val="24"/>
          <w:szCs w:val="24"/>
          <w:lang w:val="it-IT"/>
        </w:rPr>
        <w:t xml:space="preserve">sa </w:t>
      </w:r>
      <w:r w:rsidRPr="00B34FAA">
        <w:rPr>
          <w:rFonts w:ascii="Times New Roman" w:hAnsi="Times New Roman" w:cs="Times New Roman"/>
          <w:sz w:val="24"/>
          <w:szCs w:val="24"/>
          <w:lang w:val="nl-NL"/>
        </w:rPr>
        <w:t>dördüncü inning oynanmadan maç tamamlanır. Dördüncü inning sonunda takımlardan biri 10 (on) sayı farkına ulaşmış</w:t>
      </w:r>
      <w:r w:rsidRPr="00B34FAA">
        <w:rPr>
          <w:rFonts w:ascii="Times New Roman" w:hAnsi="Times New Roman" w:cs="Times New Roman"/>
          <w:sz w:val="24"/>
          <w:szCs w:val="24"/>
          <w:lang w:val="it-IT"/>
        </w:rPr>
        <w:t xml:space="preserve">sa </w:t>
      </w:r>
      <w:r w:rsidRPr="00B34FAA">
        <w:rPr>
          <w:rFonts w:ascii="Times New Roman" w:hAnsi="Times New Roman" w:cs="Times New Roman"/>
          <w:sz w:val="24"/>
          <w:szCs w:val="24"/>
          <w:lang w:val="nl-NL"/>
        </w:rPr>
        <w:t>5. inning oynanmadan üstün olan takım lehine maç sonlandırılır.</w:t>
      </w:r>
    </w:p>
    <w:p w14:paraId="5C03EBB8"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sz w:val="24"/>
          <w:szCs w:val="24"/>
        </w:rPr>
        <w:t>(</w:t>
      </w:r>
      <w:r w:rsidRPr="00B34FAA">
        <w:rPr>
          <w:rFonts w:ascii="Times New Roman" w:hAnsi="Times New Roman" w:cs="Times New Roman"/>
          <w:sz w:val="24"/>
          <w:szCs w:val="24"/>
          <w:lang w:val="nl-NL"/>
        </w:rPr>
        <w:t>17)-</w:t>
      </w:r>
      <w:r w:rsidRPr="00B34FAA">
        <w:rPr>
          <w:rFonts w:ascii="Times New Roman" w:hAnsi="Times New Roman" w:cs="Times New Roman"/>
          <w:sz w:val="24"/>
          <w:szCs w:val="24"/>
        </w:rPr>
        <w:t>Beşinci inningde son hücumu yapacak olan takı</w:t>
      </w:r>
      <w:r w:rsidRPr="00B34FAA">
        <w:rPr>
          <w:rFonts w:ascii="Times New Roman" w:hAnsi="Times New Roman" w:cs="Times New Roman"/>
          <w:sz w:val="24"/>
          <w:szCs w:val="24"/>
          <w:lang w:val="nl-NL"/>
        </w:rPr>
        <w:t>m, ma</w:t>
      </w:r>
      <w:r w:rsidRPr="00B34FAA">
        <w:rPr>
          <w:rFonts w:ascii="Times New Roman" w:hAnsi="Times New Roman" w:cs="Times New Roman"/>
          <w:sz w:val="24"/>
          <w:szCs w:val="24"/>
        </w:rPr>
        <w:t xml:space="preserve">çı matematiksel olarak kazanmışsa hücum hakkını kullanamaz. </w:t>
      </w:r>
      <w:proofErr w:type="gramStart"/>
      <w:r w:rsidRPr="00B34FAA">
        <w:rPr>
          <w:rFonts w:ascii="Times New Roman" w:hAnsi="Times New Roman" w:cs="Times New Roman"/>
          <w:sz w:val="24"/>
          <w:szCs w:val="24"/>
        </w:rPr>
        <w:t>( Bu</w:t>
      </w:r>
      <w:proofErr w:type="gramEnd"/>
      <w:r w:rsidRPr="00B34FAA">
        <w:rPr>
          <w:rFonts w:ascii="Times New Roman" w:hAnsi="Times New Roman" w:cs="Times New Roman"/>
          <w:sz w:val="24"/>
          <w:szCs w:val="24"/>
        </w:rPr>
        <w:t xml:space="preserve"> kural sadece eleme maçlarında uygulanır. Grup maçlarında 5 inning tamamlanır</w:t>
      </w:r>
      <w:proofErr w:type="gramStart"/>
      <w:r w:rsidRPr="00B34FAA">
        <w:rPr>
          <w:rFonts w:ascii="Times New Roman" w:hAnsi="Times New Roman" w:cs="Times New Roman"/>
          <w:sz w:val="24"/>
          <w:szCs w:val="24"/>
        </w:rPr>
        <w:t>. )</w:t>
      </w:r>
      <w:proofErr w:type="gramEnd"/>
    </w:p>
    <w:p w14:paraId="1972D101" w14:textId="77777777" w:rsidR="005A5892" w:rsidRDefault="005A5892" w:rsidP="005A5892">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5"/>
        <w:jc w:val="both"/>
        <w:rPr>
          <w:rFonts w:ascii="Times New Roman" w:hAnsi="Times New Roman" w:cs="Times New Roman"/>
          <w:b w:val="0"/>
          <w:bCs w:val="0"/>
          <w:i/>
          <w:iCs/>
          <w:sz w:val="24"/>
          <w:szCs w:val="24"/>
          <w:u w:val="single"/>
        </w:rPr>
      </w:pPr>
    </w:p>
    <w:p w14:paraId="1D76EBC1" w14:textId="12C7B514" w:rsidR="000A2ED1" w:rsidRDefault="0083418E" w:rsidP="005A5892">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5"/>
        <w:jc w:val="both"/>
        <w:rPr>
          <w:rFonts w:ascii="Times New Roman" w:hAnsi="Times New Roman" w:cs="Times New Roman"/>
          <w:b w:val="0"/>
          <w:bCs w:val="0"/>
          <w:i/>
          <w:iCs/>
          <w:sz w:val="24"/>
          <w:szCs w:val="24"/>
          <w:u w:val="single"/>
        </w:rPr>
      </w:pPr>
      <w:r w:rsidRPr="00B34FAA">
        <w:rPr>
          <w:rFonts w:ascii="Times New Roman" w:hAnsi="Times New Roman" w:cs="Times New Roman"/>
          <w:b w:val="0"/>
          <w:bCs w:val="0"/>
          <w:i/>
          <w:iCs/>
          <w:sz w:val="24"/>
          <w:szCs w:val="24"/>
          <w:u w:val="single"/>
        </w:rPr>
        <w:t>H</w:t>
      </w:r>
      <w:r w:rsidRPr="00B34FAA">
        <w:rPr>
          <w:rFonts w:ascii="Times New Roman" w:hAnsi="Times New Roman" w:cs="Times New Roman"/>
          <w:b w:val="0"/>
          <w:bCs w:val="0"/>
          <w:i/>
          <w:iCs/>
          <w:sz w:val="24"/>
          <w:szCs w:val="24"/>
          <w:u w:val="single"/>
          <w:lang w:val="de-DE"/>
        </w:rPr>
        <w:t>ÜKMEN YEN</w:t>
      </w:r>
      <w:r w:rsidRPr="00B34FAA">
        <w:rPr>
          <w:rFonts w:ascii="Times New Roman" w:hAnsi="Times New Roman" w:cs="Times New Roman"/>
          <w:b w:val="0"/>
          <w:bCs w:val="0"/>
          <w:i/>
          <w:iCs/>
          <w:sz w:val="24"/>
          <w:szCs w:val="24"/>
          <w:u w:val="single"/>
        </w:rPr>
        <w:t>İ</w:t>
      </w:r>
      <w:r w:rsidRPr="00B34FAA">
        <w:rPr>
          <w:rFonts w:ascii="Times New Roman" w:hAnsi="Times New Roman" w:cs="Times New Roman"/>
          <w:b w:val="0"/>
          <w:bCs w:val="0"/>
          <w:i/>
          <w:iCs/>
          <w:sz w:val="24"/>
          <w:szCs w:val="24"/>
          <w:u w:val="single"/>
          <w:lang w:val="de-DE"/>
        </w:rPr>
        <w:t>LG</w:t>
      </w:r>
      <w:r w:rsidRPr="00B34FAA">
        <w:rPr>
          <w:rFonts w:ascii="Times New Roman" w:hAnsi="Times New Roman" w:cs="Times New Roman"/>
          <w:b w:val="0"/>
          <w:bCs w:val="0"/>
          <w:i/>
          <w:iCs/>
          <w:sz w:val="24"/>
          <w:szCs w:val="24"/>
          <w:u w:val="single"/>
        </w:rPr>
        <w:t>İ;</w:t>
      </w:r>
    </w:p>
    <w:p w14:paraId="763F12E4" w14:textId="77777777" w:rsidR="000A2ED1" w:rsidRPr="00B34FAA" w:rsidRDefault="0083418E" w:rsidP="005A5892">
      <w:pPr>
        <w:pStyle w:val="GvdeA"/>
        <w:spacing w:after="0"/>
        <w:jc w:val="both"/>
        <w:rPr>
          <w:rFonts w:ascii="Times New Roman" w:eastAsia="Times New Roman" w:hAnsi="Times New Roman" w:cs="Times New Roman"/>
          <w:sz w:val="24"/>
          <w:szCs w:val="24"/>
          <w:lang w:val="nl-NL"/>
        </w:rPr>
      </w:pPr>
      <w:r w:rsidRPr="00B34FAA">
        <w:rPr>
          <w:rFonts w:ascii="Times New Roman" w:hAnsi="Times New Roman" w:cs="Times New Roman"/>
          <w:sz w:val="24"/>
          <w:szCs w:val="24"/>
        </w:rPr>
        <w:t>(</w:t>
      </w:r>
      <w:r w:rsidRPr="00B34FAA">
        <w:rPr>
          <w:rFonts w:ascii="Times New Roman" w:hAnsi="Times New Roman" w:cs="Times New Roman"/>
          <w:sz w:val="24"/>
          <w:szCs w:val="24"/>
          <w:lang w:val="nl-NL"/>
        </w:rPr>
        <w:t>18) -Oyun en az 5 savunma ve 5 hücum oyuncusu ile başlar. Oyun başlangıcında 5 sporcusu olmayan veya maç başladıktan sonra oyun içerisinde her hangi bir sebeple 5 sporcu sayısını</w:t>
      </w:r>
      <w:r w:rsidRPr="00B34FAA">
        <w:rPr>
          <w:rFonts w:ascii="Times New Roman" w:hAnsi="Times New Roman" w:cs="Times New Roman"/>
          <w:sz w:val="24"/>
          <w:szCs w:val="24"/>
          <w:lang w:val="it-IT"/>
        </w:rPr>
        <w:t>n alt</w:t>
      </w:r>
      <w:r w:rsidRPr="00B34FAA">
        <w:rPr>
          <w:rFonts w:ascii="Times New Roman" w:hAnsi="Times New Roman" w:cs="Times New Roman"/>
          <w:sz w:val="24"/>
          <w:szCs w:val="24"/>
          <w:lang w:val="nl-NL"/>
        </w:rPr>
        <w:t>ı</w:t>
      </w:r>
      <w:r w:rsidRPr="00B34FAA">
        <w:rPr>
          <w:rFonts w:ascii="Times New Roman" w:hAnsi="Times New Roman" w:cs="Times New Roman"/>
          <w:sz w:val="24"/>
          <w:szCs w:val="24"/>
          <w:lang w:val="it-IT"/>
        </w:rPr>
        <w:t>na d</w:t>
      </w:r>
      <w:r w:rsidRPr="00B34FAA">
        <w:rPr>
          <w:rFonts w:ascii="Times New Roman" w:hAnsi="Times New Roman" w:cs="Times New Roman"/>
          <w:sz w:val="24"/>
          <w:szCs w:val="24"/>
          <w:lang w:val="nl-NL"/>
        </w:rPr>
        <w:t>üşen takım 5-0 hükmen yenilmişsayılacaktır.</w:t>
      </w:r>
    </w:p>
    <w:p w14:paraId="6CC4B57A"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sz w:val="24"/>
          <w:szCs w:val="24"/>
        </w:rPr>
        <w:t>(</w:t>
      </w:r>
      <w:r w:rsidRPr="00B34FAA">
        <w:rPr>
          <w:rFonts w:ascii="Times New Roman" w:hAnsi="Times New Roman" w:cs="Times New Roman"/>
          <w:sz w:val="24"/>
          <w:szCs w:val="24"/>
          <w:lang w:val="nl-NL"/>
        </w:rPr>
        <w:t xml:space="preserve">19) - </w:t>
      </w:r>
      <w:r w:rsidRPr="00B34FAA">
        <w:rPr>
          <w:rFonts w:ascii="Times New Roman" w:hAnsi="Times New Roman" w:cs="Times New Roman"/>
          <w:sz w:val="24"/>
          <w:szCs w:val="24"/>
        </w:rPr>
        <w:t>Herhangi bir sebeple takım kadrosu 5 sporcu sayısını</w:t>
      </w:r>
      <w:r w:rsidRPr="00B34FAA">
        <w:rPr>
          <w:rFonts w:ascii="Times New Roman" w:hAnsi="Times New Roman" w:cs="Times New Roman"/>
          <w:sz w:val="24"/>
          <w:szCs w:val="24"/>
          <w:lang w:val="it-IT"/>
        </w:rPr>
        <w:t>n alt</w:t>
      </w:r>
      <w:r w:rsidRPr="00B34FAA">
        <w:rPr>
          <w:rFonts w:ascii="Times New Roman" w:hAnsi="Times New Roman" w:cs="Times New Roman"/>
          <w:sz w:val="24"/>
          <w:szCs w:val="24"/>
        </w:rPr>
        <w:t>ı</w:t>
      </w:r>
      <w:r w:rsidRPr="00B34FAA">
        <w:rPr>
          <w:rFonts w:ascii="Times New Roman" w:hAnsi="Times New Roman" w:cs="Times New Roman"/>
          <w:sz w:val="24"/>
          <w:szCs w:val="24"/>
          <w:lang w:val="it-IT"/>
        </w:rPr>
        <w:t>na d</w:t>
      </w:r>
      <w:r w:rsidRPr="00B34FAA">
        <w:rPr>
          <w:rFonts w:ascii="Times New Roman" w:hAnsi="Times New Roman" w:cs="Times New Roman"/>
          <w:sz w:val="24"/>
          <w:szCs w:val="24"/>
        </w:rPr>
        <w:t>üşerse veya sahaya çıkan kadın erkek dengesi bozulursa takım 5-0 hükmen yenik sayılır.</w:t>
      </w:r>
    </w:p>
    <w:p w14:paraId="14B71A71" w14:textId="77777777" w:rsidR="005A5892" w:rsidRDefault="005A5892" w:rsidP="005A5892">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5"/>
        <w:jc w:val="both"/>
        <w:rPr>
          <w:rFonts w:ascii="Times New Roman" w:hAnsi="Times New Roman" w:cs="Times New Roman"/>
          <w:b w:val="0"/>
          <w:bCs w:val="0"/>
          <w:i/>
          <w:iCs/>
          <w:sz w:val="24"/>
          <w:szCs w:val="24"/>
          <w:u w:val="single"/>
        </w:rPr>
      </w:pPr>
    </w:p>
    <w:p w14:paraId="517304E0" w14:textId="4C87E709" w:rsidR="000A2ED1" w:rsidRPr="00B34FAA" w:rsidRDefault="0083418E" w:rsidP="005A5892">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5"/>
        <w:jc w:val="both"/>
        <w:rPr>
          <w:rFonts w:ascii="Times New Roman" w:eastAsia="Times New Roman" w:hAnsi="Times New Roman" w:cs="Times New Roman"/>
          <w:b w:val="0"/>
          <w:bCs w:val="0"/>
          <w:i/>
          <w:iCs/>
          <w:color w:val="CC503E"/>
          <w:sz w:val="24"/>
          <w:szCs w:val="24"/>
          <w:u w:val="thick"/>
        </w:rPr>
      </w:pPr>
      <w:r w:rsidRPr="00B34FAA">
        <w:rPr>
          <w:rFonts w:ascii="Times New Roman" w:hAnsi="Times New Roman" w:cs="Times New Roman"/>
          <w:b w:val="0"/>
          <w:bCs w:val="0"/>
          <w:i/>
          <w:iCs/>
          <w:sz w:val="24"/>
          <w:szCs w:val="24"/>
          <w:u w:val="single"/>
        </w:rPr>
        <w:t>OYUNCU DEĞİŞİKLİĞİ;</w:t>
      </w:r>
    </w:p>
    <w:p w14:paraId="448EF372" w14:textId="77777777" w:rsidR="000A2ED1" w:rsidRPr="00B34FAA" w:rsidRDefault="000A2ED1" w:rsidP="005A5892">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eastAsia="Helvetica Neue"/>
          <w:lang w:val="nl-NL"/>
        </w:rPr>
      </w:pPr>
    </w:p>
    <w:p w14:paraId="3B1E2FBC"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sz w:val="24"/>
          <w:szCs w:val="24"/>
        </w:rPr>
        <w:t>(</w:t>
      </w:r>
      <w:r w:rsidRPr="00B34FAA">
        <w:rPr>
          <w:rFonts w:ascii="Times New Roman" w:hAnsi="Times New Roman" w:cs="Times New Roman"/>
          <w:sz w:val="24"/>
          <w:szCs w:val="24"/>
          <w:lang w:val="nl-NL"/>
        </w:rPr>
        <w:t>20) -</w:t>
      </w:r>
      <w:r w:rsidRPr="00B34FAA">
        <w:rPr>
          <w:rFonts w:ascii="Times New Roman" w:hAnsi="Times New Roman" w:cs="Times New Roman"/>
          <w:sz w:val="24"/>
          <w:szCs w:val="24"/>
        </w:rPr>
        <w:t xml:space="preserve">Bir oyuncu şampiyona süresince aynı forma numarası ile maçlara çıkar. Farklı numaralı forma ile sahaya çıkan oyuncu belirlenirse oyuncu turnuvadan diskalifiye edilir. </w:t>
      </w:r>
    </w:p>
    <w:p w14:paraId="101A188A"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sz w:val="24"/>
          <w:szCs w:val="24"/>
        </w:rPr>
        <w:t>(</w:t>
      </w:r>
      <w:r w:rsidRPr="00B34FAA">
        <w:rPr>
          <w:rFonts w:ascii="Times New Roman" w:hAnsi="Times New Roman" w:cs="Times New Roman"/>
          <w:sz w:val="24"/>
          <w:szCs w:val="24"/>
          <w:lang w:val="nl-NL"/>
        </w:rPr>
        <w:t>21) -</w:t>
      </w:r>
      <w:r w:rsidRPr="00B34FAA">
        <w:rPr>
          <w:rFonts w:ascii="Times New Roman" w:hAnsi="Times New Roman" w:cs="Times New Roman"/>
          <w:sz w:val="24"/>
          <w:szCs w:val="24"/>
        </w:rPr>
        <w:t xml:space="preserve">As oyuncu oyundan çıktıktan sonra bir kez daha oyuna girebilir. Yedek oyuncular oyundan çıktıktan sonra bir daha oyuna giremezler. </w:t>
      </w:r>
    </w:p>
    <w:p w14:paraId="542C266C"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sz w:val="24"/>
          <w:szCs w:val="24"/>
        </w:rPr>
        <w:t>(22) -Takımlar oyuna başladığı kadro ile inningi bitirmek zorundadır. Inning tamamlanmadan herhangi bir oyuncu değişikliği yapılamaz.</w:t>
      </w:r>
    </w:p>
    <w:p w14:paraId="2592D728" w14:textId="77777777" w:rsidR="000A2ED1" w:rsidRPr="00B34FAA" w:rsidRDefault="000A2ED1" w:rsidP="005A5892">
      <w:pPr>
        <w:pStyle w:val="GvdeA"/>
        <w:spacing w:after="0"/>
        <w:jc w:val="both"/>
        <w:rPr>
          <w:rFonts w:ascii="Times New Roman" w:eastAsia="Times New Roman" w:hAnsi="Times New Roman" w:cs="Times New Roman"/>
          <w:sz w:val="24"/>
          <w:szCs w:val="24"/>
        </w:rPr>
      </w:pPr>
    </w:p>
    <w:p w14:paraId="0D54EB6E" w14:textId="77777777" w:rsidR="000A2ED1" w:rsidRPr="00B34FAA" w:rsidRDefault="000A2ED1" w:rsidP="005A5892">
      <w:pPr>
        <w:pStyle w:val="GvdeA"/>
        <w:spacing w:after="0"/>
        <w:jc w:val="both"/>
        <w:rPr>
          <w:rFonts w:ascii="Times New Roman" w:eastAsia="Times New Roman" w:hAnsi="Times New Roman" w:cs="Times New Roman"/>
          <w:sz w:val="24"/>
          <w:szCs w:val="24"/>
        </w:rPr>
      </w:pPr>
    </w:p>
    <w:p w14:paraId="0DD8A2E5"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sz w:val="24"/>
          <w:szCs w:val="24"/>
        </w:rPr>
        <w:t>(</w:t>
      </w:r>
      <w:r w:rsidRPr="00B34FAA">
        <w:rPr>
          <w:rFonts w:ascii="Times New Roman" w:hAnsi="Times New Roman" w:cs="Times New Roman"/>
          <w:sz w:val="24"/>
          <w:szCs w:val="24"/>
          <w:lang w:val="nl-NL"/>
        </w:rPr>
        <w:t>23) -</w:t>
      </w:r>
      <w:r w:rsidRPr="00B34FAA">
        <w:rPr>
          <w:rFonts w:ascii="Times New Roman" w:hAnsi="Times New Roman" w:cs="Times New Roman"/>
          <w:sz w:val="24"/>
          <w:szCs w:val="24"/>
        </w:rPr>
        <w:t>Sporcunun oyuna devam edemeyecek şekilde sakatlanması sonrası inning bitmeden oyuncu değişikliğine izin verilebilir.</w:t>
      </w:r>
    </w:p>
    <w:p w14:paraId="3410C428" w14:textId="77777777" w:rsidR="005A5892" w:rsidRDefault="005A5892" w:rsidP="005A5892">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5"/>
        <w:jc w:val="both"/>
        <w:rPr>
          <w:rFonts w:ascii="Times New Roman" w:hAnsi="Times New Roman" w:cs="Times New Roman"/>
          <w:b w:val="0"/>
          <w:bCs w:val="0"/>
          <w:i/>
          <w:iCs/>
          <w:sz w:val="24"/>
          <w:szCs w:val="24"/>
          <w:u w:val="single"/>
          <w:lang w:val="en-US"/>
        </w:rPr>
      </w:pPr>
    </w:p>
    <w:p w14:paraId="4AEDED0E" w14:textId="22265828" w:rsidR="000A2ED1" w:rsidRPr="00B34FAA" w:rsidRDefault="0083418E" w:rsidP="005A5892">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5"/>
        <w:jc w:val="both"/>
        <w:rPr>
          <w:rFonts w:ascii="Times New Roman" w:hAnsi="Times New Roman" w:cs="Times New Roman"/>
          <w:b w:val="0"/>
          <w:bCs w:val="0"/>
          <w:i/>
          <w:iCs/>
          <w:sz w:val="24"/>
          <w:szCs w:val="24"/>
        </w:rPr>
      </w:pPr>
      <w:r w:rsidRPr="00B34FAA">
        <w:rPr>
          <w:rFonts w:ascii="Times New Roman" w:hAnsi="Times New Roman" w:cs="Times New Roman"/>
          <w:b w:val="0"/>
          <w:bCs w:val="0"/>
          <w:i/>
          <w:iCs/>
          <w:sz w:val="24"/>
          <w:szCs w:val="24"/>
          <w:u w:val="single"/>
          <w:lang w:val="en-US"/>
        </w:rPr>
        <w:t>DEAD BALL</w:t>
      </w:r>
      <w:r w:rsidRPr="00B34FAA">
        <w:rPr>
          <w:rFonts w:ascii="Times New Roman" w:hAnsi="Times New Roman" w:cs="Times New Roman"/>
          <w:b w:val="0"/>
          <w:bCs w:val="0"/>
          <w:i/>
          <w:iCs/>
          <w:sz w:val="24"/>
          <w:szCs w:val="24"/>
          <w:u w:val="single"/>
        </w:rPr>
        <w:t>;</w:t>
      </w:r>
    </w:p>
    <w:p w14:paraId="24ABFEF7" w14:textId="77777777" w:rsidR="000A2ED1" w:rsidRPr="00B34FAA" w:rsidRDefault="0083418E" w:rsidP="005A5892">
      <w:pPr>
        <w:pStyle w:val="GvdeA"/>
        <w:spacing w:after="0"/>
        <w:jc w:val="both"/>
        <w:rPr>
          <w:rFonts w:ascii="Times New Roman" w:eastAsia="Helvetica Neue" w:hAnsi="Times New Roman" w:cs="Times New Roman"/>
          <w:sz w:val="24"/>
          <w:szCs w:val="24"/>
        </w:rPr>
      </w:pPr>
      <w:r w:rsidRPr="00B34FAA">
        <w:rPr>
          <w:rFonts w:ascii="Times New Roman" w:hAnsi="Times New Roman" w:cs="Times New Roman"/>
          <w:sz w:val="24"/>
          <w:szCs w:val="24"/>
        </w:rPr>
        <w:t>(</w:t>
      </w:r>
      <w:r w:rsidRPr="00B34FAA">
        <w:rPr>
          <w:rFonts w:ascii="Times New Roman" w:hAnsi="Times New Roman" w:cs="Times New Roman"/>
          <w:sz w:val="24"/>
          <w:szCs w:val="24"/>
          <w:lang w:val="nl-NL"/>
        </w:rPr>
        <w:t>24) -</w:t>
      </w:r>
      <w:r w:rsidRPr="00B34FAA">
        <w:rPr>
          <w:rFonts w:ascii="Times New Roman" w:hAnsi="Times New Roman" w:cs="Times New Roman"/>
          <w:sz w:val="24"/>
          <w:szCs w:val="24"/>
        </w:rPr>
        <w:t>Hakem bir dead ball çağrısı yaparsa top oyunda değildir, oyun durmuştur.</w:t>
      </w:r>
    </w:p>
    <w:p w14:paraId="75610B24"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sz w:val="24"/>
          <w:szCs w:val="24"/>
        </w:rPr>
        <w:t>(</w:t>
      </w:r>
      <w:r w:rsidRPr="00B34FAA">
        <w:rPr>
          <w:rFonts w:ascii="Times New Roman" w:hAnsi="Times New Roman" w:cs="Times New Roman"/>
          <w:sz w:val="24"/>
          <w:szCs w:val="24"/>
          <w:lang w:val="nl-NL"/>
        </w:rPr>
        <w:t>25) -</w:t>
      </w:r>
      <w:r w:rsidRPr="00B34FAA">
        <w:rPr>
          <w:rFonts w:ascii="Times New Roman" w:hAnsi="Times New Roman" w:cs="Times New Roman"/>
          <w:sz w:val="24"/>
          <w:szCs w:val="24"/>
        </w:rPr>
        <w:t xml:space="preserve">Hücum oyuncusunun vuruşunun ardından yerden sekip duvarın üstünden saha dışına çıkan toplar sonucu hücum oyuncuları bir sonraki kaleyi alırlar. </w:t>
      </w:r>
      <w:proofErr w:type="gramStart"/>
      <w:r w:rsidRPr="00B34FAA">
        <w:rPr>
          <w:rFonts w:ascii="Times New Roman" w:hAnsi="Times New Roman" w:cs="Times New Roman"/>
          <w:sz w:val="24"/>
          <w:szCs w:val="24"/>
        </w:rPr>
        <w:t>( 1</w:t>
      </w:r>
      <w:proofErr w:type="gramEnd"/>
      <w:r w:rsidRPr="00B34FAA">
        <w:rPr>
          <w:rFonts w:ascii="Times New Roman" w:hAnsi="Times New Roman" w:cs="Times New Roman"/>
          <w:sz w:val="24"/>
          <w:szCs w:val="24"/>
        </w:rPr>
        <w:t xml:space="preserve"> kale ilerleme )</w:t>
      </w:r>
    </w:p>
    <w:p w14:paraId="26F553DF" w14:textId="77777777" w:rsidR="000A2ED1" w:rsidRPr="00B34FAA" w:rsidRDefault="0083418E" w:rsidP="005A5892">
      <w:pPr>
        <w:pStyle w:val="GvdeA"/>
        <w:spacing w:after="0"/>
        <w:jc w:val="both"/>
        <w:rPr>
          <w:rFonts w:ascii="Times New Roman" w:eastAsia="Helvetica Neue" w:hAnsi="Times New Roman" w:cs="Times New Roman"/>
          <w:sz w:val="24"/>
          <w:szCs w:val="24"/>
          <w:u w:val="thick"/>
        </w:rPr>
      </w:pPr>
      <w:r w:rsidRPr="00B34FAA">
        <w:rPr>
          <w:rFonts w:ascii="Times New Roman" w:hAnsi="Times New Roman" w:cs="Times New Roman"/>
          <w:sz w:val="24"/>
          <w:szCs w:val="24"/>
        </w:rPr>
        <w:t>(</w:t>
      </w:r>
      <w:r w:rsidRPr="00B34FAA">
        <w:rPr>
          <w:rFonts w:ascii="Times New Roman" w:hAnsi="Times New Roman" w:cs="Times New Roman"/>
          <w:sz w:val="24"/>
          <w:szCs w:val="24"/>
          <w:lang w:val="nl-NL"/>
        </w:rPr>
        <w:t>26) - Top, savunma hatası (kaçırı</w:t>
      </w:r>
      <w:r w:rsidRPr="00B34FAA">
        <w:rPr>
          <w:rFonts w:ascii="Times New Roman" w:hAnsi="Times New Roman" w:cs="Times New Roman"/>
          <w:sz w:val="24"/>
          <w:szCs w:val="24"/>
          <w:lang w:val="sv-SE"/>
        </w:rPr>
        <w:t>lan at</w:t>
      </w:r>
      <w:r w:rsidRPr="00B34FAA">
        <w:rPr>
          <w:rFonts w:ascii="Times New Roman" w:hAnsi="Times New Roman" w:cs="Times New Roman"/>
          <w:sz w:val="24"/>
          <w:szCs w:val="24"/>
          <w:lang w:val="nl-NL"/>
        </w:rPr>
        <w:t>ış veya kaçırılan yakalama) nedeniyle sahadan çıkarsa, her koşucuya fazladan bir kale verilir (vurucu 2. kaleye gider, 1. kaledeki koşucu 3. kaleye gider vb...).</w:t>
      </w:r>
    </w:p>
    <w:p w14:paraId="2C9F6C27"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sz w:val="24"/>
          <w:szCs w:val="24"/>
          <w:u w:val="thick"/>
        </w:rPr>
        <w:t>(</w:t>
      </w:r>
      <w:r w:rsidRPr="00B34FAA">
        <w:rPr>
          <w:rFonts w:ascii="Times New Roman" w:hAnsi="Times New Roman" w:cs="Times New Roman"/>
          <w:sz w:val="24"/>
          <w:szCs w:val="24"/>
        </w:rPr>
        <w:t>27) -Hücum oyuncusunun vurduğu top savunma oyuncusuna çarpıp saha dışına çıkarsa hücum oyuncularına birer kale ilerleme verilir. Ekstra kale verilmez.</w:t>
      </w:r>
    </w:p>
    <w:p w14:paraId="5D40DB59" w14:textId="77777777" w:rsidR="005A5892" w:rsidRDefault="005A5892" w:rsidP="005A5892">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567"/>
        <w:jc w:val="both"/>
        <w:rPr>
          <w:rFonts w:ascii="Times New Roman" w:hAnsi="Times New Roman" w:cs="Times New Roman"/>
          <w:i/>
          <w:iCs/>
          <w:u w:val="single" w:color="FF2600"/>
          <w:shd w:val="clear" w:color="auto" w:fill="FFFFFF"/>
        </w:rPr>
      </w:pPr>
    </w:p>
    <w:p w14:paraId="7B04DB59" w14:textId="3884E48E" w:rsidR="000A2ED1" w:rsidRPr="005A5892" w:rsidRDefault="0083418E" w:rsidP="005A5892">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567"/>
        <w:jc w:val="both"/>
        <w:rPr>
          <w:rFonts w:ascii="Times New Roman" w:hAnsi="Times New Roman" w:cs="Times New Roman"/>
          <w:i/>
          <w:iCs/>
        </w:rPr>
      </w:pPr>
      <w:r w:rsidRPr="005A5892">
        <w:rPr>
          <w:rFonts w:ascii="Times New Roman" w:hAnsi="Times New Roman" w:cs="Times New Roman"/>
          <w:i/>
          <w:iCs/>
          <w:shd w:val="clear" w:color="auto" w:fill="FFFFFF"/>
        </w:rPr>
        <w:t xml:space="preserve">KALELERİN HEPSİ DOLU ve İKİ </w:t>
      </w:r>
      <w:r w:rsidRPr="005A5892">
        <w:rPr>
          <w:rFonts w:ascii="Times New Roman" w:hAnsi="Times New Roman" w:cs="Times New Roman"/>
          <w:i/>
          <w:iCs/>
          <w:shd w:val="clear" w:color="auto" w:fill="FFFFFF"/>
          <w:lang w:val="fr-FR"/>
        </w:rPr>
        <w:t xml:space="preserve">OUT VARSA </w:t>
      </w:r>
      <w:r w:rsidRPr="005A5892">
        <w:rPr>
          <w:rFonts w:ascii="Times New Roman" w:hAnsi="Times New Roman" w:cs="Times New Roman"/>
          <w:i/>
          <w:iCs/>
          <w:shd w:val="clear" w:color="auto" w:fill="FFFFFF"/>
        </w:rPr>
        <w:t>Ö</w:t>
      </w:r>
      <w:r w:rsidRPr="005A5892">
        <w:rPr>
          <w:rFonts w:ascii="Times New Roman" w:hAnsi="Times New Roman" w:cs="Times New Roman"/>
          <w:i/>
          <w:iCs/>
          <w:shd w:val="clear" w:color="auto" w:fill="FFFFFF"/>
          <w:lang w:val="fr-FR"/>
        </w:rPr>
        <w:t>ZEL DURUM</w:t>
      </w:r>
      <w:r w:rsidRPr="005A5892">
        <w:rPr>
          <w:rFonts w:ascii="Times New Roman" w:hAnsi="Times New Roman" w:cs="Times New Roman"/>
          <w:i/>
          <w:iCs/>
          <w:shd w:val="clear" w:color="auto" w:fill="FFFFFF"/>
        </w:rPr>
        <w:t>;</w:t>
      </w:r>
    </w:p>
    <w:p w14:paraId="045FD49B" w14:textId="77777777" w:rsidR="000A2ED1" w:rsidRPr="00B34FAA" w:rsidRDefault="0083418E" w:rsidP="005A5892">
      <w:pPr>
        <w:pStyle w:val="GvdeA"/>
        <w:spacing w:after="0"/>
        <w:jc w:val="both"/>
        <w:rPr>
          <w:rFonts w:ascii="Times New Roman" w:eastAsia="Times New Roman" w:hAnsi="Times New Roman" w:cs="Times New Roman"/>
          <w:sz w:val="24"/>
          <w:szCs w:val="24"/>
          <w:shd w:val="clear" w:color="auto" w:fill="FFFFFF"/>
        </w:rPr>
      </w:pPr>
      <w:r w:rsidRPr="00B34FAA">
        <w:rPr>
          <w:rFonts w:ascii="Times New Roman" w:hAnsi="Times New Roman" w:cs="Times New Roman"/>
          <w:sz w:val="24"/>
          <w:szCs w:val="24"/>
        </w:rPr>
        <w:t>(</w:t>
      </w:r>
      <w:r w:rsidRPr="00B34FAA">
        <w:rPr>
          <w:rFonts w:ascii="Times New Roman" w:hAnsi="Times New Roman" w:cs="Times New Roman"/>
          <w:sz w:val="24"/>
          <w:szCs w:val="24"/>
          <w:lang w:val="nl-NL"/>
        </w:rPr>
        <w:t>28) -</w:t>
      </w:r>
      <w:r w:rsidRPr="00B34FAA">
        <w:rPr>
          <w:rFonts w:ascii="Times New Roman" w:hAnsi="Times New Roman" w:cs="Times New Roman"/>
          <w:color w:val="202124"/>
          <w:sz w:val="24"/>
          <w:szCs w:val="24"/>
          <w:u w:color="202124"/>
          <w:shd w:val="clear" w:color="auto" w:fill="FFFFFF"/>
        </w:rPr>
        <w:t xml:space="preserve">Kalelerin hepsinin dolu olduğu ve 2 outlu bir durumda, 3. kaledeki koşucunun vuruş sırasındaki bir sonraki vurucu olması gerekir. Her koşucu 1 kale ilerler, üçüncü kaledeki koşucu vuruşa gider ve 1. kaleye koşucu </w:t>
      </w:r>
      <w:proofErr w:type="gramStart"/>
      <w:r w:rsidRPr="00B34FAA">
        <w:rPr>
          <w:rFonts w:ascii="Times New Roman" w:hAnsi="Times New Roman" w:cs="Times New Roman"/>
          <w:color w:val="202124"/>
          <w:sz w:val="24"/>
          <w:szCs w:val="24"/>
          <w:u w:color="202124"/>
          <w:shd w:val="clear" w:color="auto" w:fill="FFFFFF"/>
        </w:rPr>
        <w:t>yerleştirilir .</w:t>
      </w:r>
      <w:proofErr w:type="gramEnd"/>
      <w:r w:rsidRPr="00B34FAA">
        <w:rPr>
          <w:rFonts w:ascii="Times New Roman" w:hAnsi="Times New Roman" w:cs="Times New Roman"/>
          <w:color w:val="202124"/>
          <w:sz w:val="24"/>
          <w:szCs w:val="24"/>
          <w:u w:color="202124"/>
          <w:shd w:val="clear" w:color="auto" w:fill="FFFFFF"/>
        </w:rPr>
        <w:t xml:space="preserve"> Vuruş sırası her zaman ç</w:t>
      </w:r>
      <w:r w:rsidRPr="00B34FAA">
        <w:rPr>
          <w:rFonts w:ascii="Times New Roman" w:hAnsi="Times New Roman" w:cs="Times New Roman"/>
          <w:color w:val="202124"/>
          <w:sz w:val="24"/>
          <w:szCs w:val="24"/>
          <w:u w:color="202124"/>
          <w:shd w:val="clear" w:color="auto" w:fill="FFFFFF"/>
          <w:lang w:val="nl-NL"/>
        </w:rPr>
        <w:t xml:space="preserve">ok </w:t>
      </w:r>
      <w:r w:rsidRPr="00B34FAA">
        <w:rPr>
          <w:rFonts w:ascii="Times New Roman" w:hAnsi="Times New Roman" w:cs="Times New Roman"/>
          <w:color w:val="202124"/>
          <w:sz w:val="24"/>
          <w:szCs w:val="24"/>
          <w:u w:color="202124"/>
          <w:shd w:val="clear" w:color="auto" w:fill="FFFFFF"/>
          <w:lang w:val="sv-SE"/>
        </w:rPr>
        <w:t>ö</w:t>
      </w:r>
      <w:r w:rsidRPr="00B34FAA">
        <w:rPr>
          <w:rFonts w:ascii="Times New Roman" w:hAnsi="Times New Roman" w:cs="Times New Roman"/>
          <w:color w:val="202124"/>
          <w:sz w:val="24"/>
          <w:szCs w:val="24"/>
          <w:u w:color="202124"/>
          <w:shd w:val="clear" w:color="auto" w:fill="FFFFFF"/>
        </w:rPr>
        <w:t xml:space="preserve">nemlidir. Sıra atlatılmasına asla müsade edilmez. Koşucunun hangi oyuncu olacağı vuruş sırasında bellidir. </w:t>
      </w:r>
    </w:p>
    <w:p w14:paraId="6B6BE7BE" w14:textId="77777777" w:rsidR="000A2ED1" w:rsidRPr="00B34FAA" w:rsidRDefault="0083418E" w:rsidP="005A5892">
      <w:pPr>
        <w:pStyle w:val="Saptanm"/>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 w:val="left" w:pos="9360"/>
        </w:tabs>
        <w:spacing w:before="0" w:line="240" w:lineRule="auto"/>
        <w:ind w:firstLine="850"/>
        <w:jc w:val="both"/>
        <w:rPr>
          <w:rFonts w:ascii="Times New Roman" w:eastAsia="Times New Roman" w:hAnsi="Times New Roman" w:cs="Times New Roman"/>
          <w:shd w:val="clear" w:color="auto" w:fill="FFFFFF"/>
        </w:rPr>
      </w:pPr>
      <w:r w:rsidRPr="00B34FAA">
        <w:rPr>
          <w:rFonts w:ascii="Times New Roman" w:hAnsi="Times New Roman" w:cs="Times New Roman"/>
          <w:color w:val="202124"/>
          <w:u w:color="202124"/>
          <w:shd w:val="clear" w:color="auto" w:fill="FFFFFF"/>
        </w:rPr>
        <w:t xml:space="preserve">Örnek: </w:t>
      </w:r>
    </w:p>
    <w:p w14:paraId="25A64F06" w14:textId="77777777" w:rsidR="000A2ED1" w:rsidRPr="00B34FAA" w:rsidRDefault="0083418E" w:rsidP="005A5892">
      <w:pPr>
        <w:pStyle w:val="Saptanm"/>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 w:val="left" w:pos="9360"/>
        </w:tabs>
        <w:spacing w:before="0" w:line="240" w:lineRule="auto"/>
        <w:ind w:firstLine="850"/>
        <w:jc w:val="both"/>
        <w:rPr>
          <w:rFonts w:ascii="Times New Roman" w:eastAsia="Times New Roman" w:hAnsi="Times New Roman" w:cs="Times New Roman"/>
          <w:shd w:val="clear" w:color="auto" w:fill="FFFFFF"/>
        </w:rPr>
      </w:pPr>
      <w:r w:rsidRPr="00B34FAA">
        <w:rPr>
          <w:rFonts w:ascii="Times New Roman" w:hAnsi="Times New Roman" w:cs="Times New Roman"/>
          <w:color w:val="202124"/>
          <w:u w:color="202124"/>
          <w:shd w:val="clear" w:color="auto" w:fill="FFFFFF"/>
          <w:lang w:val="en-US"/>
        </w:rPr>
        <w:t>Line-up s</w:t>
      </w:r>
      <w:r w:rsidRPr="00B34FAA">
        <w:rPr>
          <w:rFonts w:ascii="Times New Roman" w:hAnsi="Times New Roman" w:cs="Times New Roman"/>
          <w:color w:val="202124"/>
          <w:u w:color="202124"/>
          <w:shd w:val="clear" w:color="auto" w:fill="FFFFFF"/>
        </w:rPr>
        <w:t xml:space="preserve">ırasında; </w:t>
      </w:r>
    </w:p>
    <w:p w14:paraId="78325B57" w14:textId="77777777" w:rsidR="000A2ED1" w:rsidRPr="00B34FAA" w:rsidRDefault="0083418E" w:rsidP="005A5892">
      <w:pPr>
        <w:pStyle w:val="Saptanm"/>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 w:val="left" w:pos="9360"/>
        </w:tabs>
        <w:spacing w:before="0" w:line="240" w:lineRule="auto"/>
        <w:ind w:firstLine="850"/>
        <w:jc w:val="both"/>
        <w:rPr>
          <w:rFonts w:ascii="Times New Roman" w:eastAsia="Times New Roman" w:hAnsi="Times New Roman" w:cs="Times New Roman"/>
          <w:shd w:val="clear" w:color="auto" w:fill="FFFFFF"/>
        </w:rPr>
      </w:pPr>
      <w:r w:rsidRPr="00B34FAA">
        <w:rPr>
          <w:rFonts w:ascii="Times New Roman" w:hAnsi="Times New Roman" w:cs="Times New Roman"/>
          <w:color w:val="202124"/>
          <w:u w:color="202124"/>
          <w:shd w:val="clear" w:color="auto" w:fill="FFFFFF"/>
        </w:rPr>
        <w:t xml:space="preserve">1 Pelin </w:t>
      </w:r>
    </w:p>
    <w:p w14:paraId="3EE7015B" w14:textId="77777777" w:rsidR="000A2ED1" w:rsidRPr="00B34FAA" w:rsidRDefault="0083418E" w:rsidP="005A5892">
      <w:pPr>
        <w:pStyle w:val="Saptanm"/>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 w:val="left" w:pos="9360"/>
        </w:tabs>
        <w:spacing w:before="0" w:line="240" w:lineRule="auto"/>
        <w:ind w:firstLine="850"/>
        <w:jc w:val="both"/>
        <w:rPr>
          <w:rFonts w:ascii="Times New Roman" w:eastAsia="Times New Roman" w:hAnsi="Times New Roman" w:cs="Times New Roman"/>
          <w:shd w:val="clear" w:color="auto" w:fill="FFFFFF"/>
        </w:rPr>
      </w:pPr>
      <w:r w:rsidRPr="00B34FAA">
        <w:rPr>
          <w:rFonts w:ascii="Times New Roman" w:hAnsi="Times New Roman" w:cs="Times New Roman"/>
          <w:color w:val="202124"/>
          <w:u w:color="202124"/>
          <w:shd w:val="clear" w:color="auto" w:fill="FFFFFF"/>
          <w:lang w:val="en-US"/>
        </w:rPr>
        <w:t xml:space="preserve">2 Can </w:t>
      </w:r>
    </w:p>
    <w:p w14:paraId="3F2BD780" w14:textId="77777777" w:rsidR="000A2ED1" w:rsidRPr="00B34FAA" w:rsidRDefault="0083418E" w:rsidP="005A5892">
      <w:pPr>
        <w:pStyle w:val="Saptanm"/>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 w:val="left" w:pos="9360"/>
        </w:tabs>
        <w:spacing w:before="0" w:line="240" w:lineRule="auto"/>
        <w:ind w:firstLine="850"/>
        <w:jc w:val="both"/>
        <w:rPr>
          <w:rFonts w:ascii="Times New Roman" w:eastAsia="Times New Roman" w:hAnsi="Times New Roman" w:cs="Times New Roman"/>
          <w:shd w:val="clear" w:color="auto" w:fill="FFFFFF"/>
        </w:rPr>
      </w:pPr>
      <w:r w:rsidRPr="00B34FAA">
        <w:rPr>
          <w:rFonts w:ascii="Times New Roman" w:hAnsi="Times New Roman" w:cs="Times New Roman"/>
          <w:color w:val="202124"/>
          <w:u w:color="202124"/>
          <w:shd w:val="clear" w:color="auto" w:fill="FFFFFF"/>
        </w:rPr>
        <w:t xml:space="preserve">3 Murat </w:t>
      </w:r>
    </w:p>
    <w:p w14:paraId="0FF7225E" w14:textId="77777777" w:rsidR="000A2ED1" w:rsidRPr="00B34FAA" w:rsidRDefault="0083418E" w:rsidP="005A5892">
      <w:pPr>
        <w:pStyle w:val="Saptanm"/>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 w:val="left" w:pos="9360"/>
        </w:tabs>
        <w:spacing w:before="0" w:line="240" w:lineRule="auto"/>
        <w:ind w:firstLine="850"/>
        <w:jc w:val="both"/>
        <w:rPr>
          <w:rFonts w:ascii="Times New Roman" w:eastAsia="Times New Roman" w:hAnsi="Times New Roman" w:cs="Times New Roman"/>
          <w:shd w:val="clear" w:color="auto" w:fill="FFFFFF"/>
        </w:rPr>
      </w:pPr>
      <w:r w:rsidRPr="00B34FAA">
        <w:rPr>
          <w:rFonts w:ascii="Times New Roman" w:hAnsi="Times New Roman" w:cs="Times New Roman"/>
          <w:color w:val="202124"/>
          <w:u w:color="202124"/>
          <w:shd w:val="clear" w:color="auto" w:fill="FFFFFF"/>
        </w:rPr>
        <w:t xml:space="preserve">4 Selin </w:t>
      </w:r>
    </w:p>
    <w:p w14:paraId="16EE33F6" w14:textId="77777777" w:rsidR="000A2ED1" w:rsidRPr="00B34FAA" w:rsidRDefault="0083418E" w:rsidP="005A5892">
      <w:pPr>
        <w:pStyle w:val="Saptanm"/>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 w:val="left" w:pos="9360"/>
        </w:tabs>
        <w:spacing w:before="0" w:line="240" w:lineRule="auto"/>
        <w:ind w:firstLine="850"/>
        <w:jc w:val="both"/>
        <w:rPr>
          <w:rFonts w:ascii="Times New Roman" w:eastAsia="Times New Roman" w:hAnsi="Times New Roman" w:cs="Times New Roman"/>
          <w:shd w:val="clear" w:color="auto" w:fill="FFFFFF"/>
        </w:rPr>
      </w:pPr>
      <w:r w:rsidRPr="00B34FAA">
        <w:rPr>
          <w:rFonts w:ascii="Times New Roman" w:hAnsi="Times New Roman" w:cs="Times New Roman"/>
          <w:color w:val="202124"/>
          <w:u w:color="202124"/>
          <w:shd w:val="clear" w:color="auto" w:fill="FFFFFF"/>
        </w:rPr>
        <w:t xml:space="preserve">5 Kemal </w:t>
      </w:r>
    </w:p>
    <w:p w14:paraId="4B4C269A" w14:textId="77777777" w:rsidR="000A2ED1" w:rsidRPr="00B34FAA" w:rsidRDefault="0083418E" w:rsidP="005A5892">
      <w:pPr>
        <w:pStyle w:val="Saptanm"/>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 w:val="left" w:pos="9360"/>
        </w:tabs>
        <w:spacing w:before="0" w:line="240" w:lineRule="auto"/>
        <w:jc w:val="both"/>
        <w:rPr>
          <w:rFonts w:ascii="Times New Roman" w:eastAsia="Times New Roman" w:hAnsi="Times New Roman" w:cs="Times New Roman"/>
          <w:shd w:val="clear" w:color="auto" w:fill="FFFFFF"/>
        </w:rPr>
      </w:pPr>
      <w:r w:rsidRPr="00B34FAA">
        <w:rPr>
          <w:rFonts w:ascii="Times New Roman" w:hAnsi="Times New Roman" w:cs="Times New Roman"/>
          <w:color w:val="202124"/>
          <w:u w:color="202124"/>
          <w:shd w:val="clear" w:color="auto" w:fill="FFFFFF"/>
        </w:rPr>
        <w:t>Birinci vuruş ve Pelin 1. kaleyi aldı</w:t>
      </w:r>
      <w:r w:rsidRPr="00B34FAA">
        <w:rPr>
          <w:rFonts w:ascii="Times New Roman" w:hAnsi="Times New Roman" w:cs="Times New Roman"/>
          <w:color w:val="202124"/>
          <w:u w:color="202124"/>
          <w:shd w:val="clear" w:color="auto" w:fill="FFFFFF"/>
          <w:lang w:val="en-US"/>
        </w:rPr>
        <w:t xml:space="preserve">. Pelin 1. kalede, out yok, </w:t>
      </w:r>
    </w:p>
    <w:p w14:paraId="4371D1AA" w14:textId="77777777" w:rsidR="000A2ED1" w:rsidRPr="00B34FAA" w:rsidRDefault="0083418E" w:rsidP="005A5892">
      <w:pPr>
        <w:pStyle w:val="Saptanm"/>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 w:val="left" w:pos="9360"/>
        </w:tabs>
        <w:spacing w:before="0" w:line="240" w:lineRule="auto"/>
        <w:jc w:val="both"/>
        <w:rPr>
          <w:rFonts w:ascii="Times New Roman" w:eastAsia="Times New Roman" w:hAnsi="Times New Roman" w:cs="Times New Roman"/>
          <w:shd w:val="clear" w:color="auto" w:fill="FFFFFF"/>
        </w:rPr>
      </w:pPr>
      <w:r w:rsidRPr="00B34FAA">
        <w:rPr>
          <w:rFonts w:ascii="Times New Roman" w:hAnsi="Times New Roman" w:cs="Times New Roman"/>
          <w:color w:val="202124"/>
          <w:u w:color="202124"/>
          <w:shd w:val="clear" w:color="auto" w:fill="FFFFFF"/>
        </w:rPr>
        <w:t>İkinci sıradaki Can vuruş yaptı ve 1. kaleyi aldı</w:t>
      </w:r>
      <w:r w:rsidRPr="00B34FAA">
        <w:rPr>
          <w:rFonts w:ascii="Times New Roman" w:hAnsi="Times New Roman" w:cs="Times New Roman"/>
          <w:color w:val="202124"/>
          <w:u w:color="202124"/>
          <w:shd w:val="clear" w:color="auto" w:fill="FFFFFF"/>
          <w:lang w:val="en-US"/>
        </w:rPr>
        <w:t xml:space="preserve">. Pelin 2. kalede, Can 1. kalede, out yok, </w:t>
      </w:r>
    </w:p>
    <w:p w14:paraId="008539EF" w14:textId="77777777" w:rsidR="000A2ED1" w:rsidRPr="00B34FAA" w:rsidRDefault="0083418E" w:rsidP="005A5892">
      <w:pPr>
        <w:pStyle w:val="Saptanm"/>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 w:val="left" w:pos="9360"/>
        </w:tabs>
        <w:spacing w:before="0" w:line="240" w:lineRule="auto"/>
        <w:jc w:val="both"/>
        <w:rPr>
          <w:rFonts w:ascii="Times New Roman" w:eastAsia="Times New Roman" w:hAnsi="Times New Roman" w:cs="Times New Roman"/>
          <w:shd w:val="clear" w:color="auto" w:fill="FFFFFF"/>
        </w:rPr>
      </w:pPr>
      <w:r w:rsidRPr="00B34FAA">
        <w:rPr>
          <w:rFonts w:ascii="Times New Roman" w:hAnsi="Times New Roman" w:cs="Times New Roman"/>
          <w:color w:val="202124"/>
          <w:u w:color="202124"/>
          <w:shd w:val="clear" w:color="auto" w:fill="FFFFFF"/>
        </w:rPr>
        <w:t xml:space="preserve">Murat kutuya giriyor. Murat vurdu ve 1. kaleyi aldı. Pelin 3. kalede, Can 2. kalede, Murat 1. </w:t>
      </w:r>
    </w:p>
    <w:p w14:paraId="120C2AC4" w14:textId="77777777" w:rsidR="000A2ED1" w:rsidRPr="00B34FAA" w:rsidRDefault="0083418E" w:rsidP="005A5892">
      <w:pPr>
        <w:pStyle w:val="Saptanm"/>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 w:val="left" w:pos="9360"/>
        </w:tabs>
        <w:spacing w:before="0" w:line="240" w:lineRule="auto"/>
        <w:jc w:val="both"/>
        <w:rPr>
          <w:rFonts w:ascii="Times New Roman" w:eastAsia="Times New Roman" w:hAnsi="Times New Roman" w:cs="Times New Roman"/>
          <w:shd w:val="clear" w:color="auto" w:fill="FFFFFF"/>
        </w:rPr>
      </w:pPr>
      <w:r w:rsidRPr="00B34FAA">
        <w:rPr>
          <w:rFonts w:ascii="Times New Roman" w:hAnsi="Times New Roman" w:cs="Times New Roman"/>
          <w:color w:val="202124"/>
          <w:u w:color="202124"/>
          <w:shd w:val="clear" w:color="auto" w:fill="FFFFFF"/>
          <w:lang w:val="en-US"/>
        </w:rPr>
        <w:t xml:space="preserve">kalede, out yok, </w:t>
      </w:r>
    </w:p>
    <w:p w14:paraId="77D169BB" w14:textId="77777777" w:rsidR="000A2ED1" w:rsidRPr="00B34FAA" w:rsidRDefault="0083418E" w:rsidP="005A5892">
      <w:pPr>
        <w:pStyle w:val="Saptanm"/>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 w:val="left" w:pos="9360"/>
        </w:tabs>
        <w:spacing w:before="0" w:line="240" w:lineRule="auto"/>
        <w:jc w:val="both"/>
        <w:rPr>
          <w:rFonts w:ascii="Times New Roman" w:eastAsia="Times New Roman" w:hAnsi="Times New Roman" w:cs="Times New Roman"/>
          <w:shd w:val="clear" w:color="auto" w:fill="FFFFFF"/>
        </w:rPr>
      </w:pPr>
      <w:r w:rsidRPr="00B34FAA">
        <w:rPr>
          <w:rFonts w:ascii="Times New Roman" w:hAnsi="Times New Roman" w:cs="Times New Roman"/>
          <w:color w:val="202124"/>
          <w:u w:color="202124"/>
          <w:shd w:val="clear" w:color="auto" w:fill="FFFFFF"/>
        </w:rPr>
        <w:t>Selin kutuya giriyor. Selin</w:t>
      </w:r>
      <w:r w:rsidRPr="00B34FAA">
        <w:rPr>
          <w:rFonts w:ascii="Times New Roman" w:hAnsi="Times New Roman" w:cs="Times New Roman"/>
          <w:color w:val="202124"/>
          <w:u w:color="202124"/>
          <w:shd w:val="clear" w:color="auto" w:fill="FFFFFF"/>
          <w:rtl/>
        </w:rPr>
        <w:t>’</w:t>
      </w:r>
      <w:r w:rsidRPr="00B34FAA">
        <w:rPr>
          <w:rFonts w:ascii="Times New Roman" w:hAnsi="Times New Roman" w:cs="Times New Roman"/>
          <w:color w:val="202124"/>
          <w:u w:color="202124"/>
          <w:shd w:val="clear" w:color="auto" w:fill="FFFFFF"/>
        </w:rPr>
        <w:t xml:space="preserve">in topunu savunma havada yakaladı. Pelin 3. kalede, Can 2. </w:t>
      </w:r>
    </w:p>
    <w:p w14:paraId="37D2300B" w14:textId="77777777" w:rsidR="000A2ED1" w:rsidRPr="00B34FAA" w:rsidRDefault="0083418E" w:rsidP="005A5892">
      <w:pPr>
        <w:pStyle w:val="Saptanm"/>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132"/>
          <w:tab w:val="left" w:pos="9360"/>
        </w:tabs>
        <w:spacing w:before="0" w:line="240" w:lineRule="auto"/>
        <w:jc w:val="both"/>
        <w:rPr>
          <w:rFonts w:ascii="Times New Roman" w:eastAsia="Times New Roman" w:hAnsi="Times New Roman" w:cs="Times New Roman"/>
          <w:shd w:val="clear" w:color="auto" w:fill="FFFFFF"/>
        </w:rPr>
      </w:pPr>
      <w:r w:rsidRPr="00B34FAA">
        <w:rPr>
          <w:rFonts w:ascii="Times New Roman" w:hAnsi="Times New Roman" w:cs="Times New Roman"/>
          <w:color w:val="202124"/>
          <w:u w:color="202124"/>
          <w:shd w:val="clear" w:color="auto" w:fill="FFFFFF"/>
        </w:rPr>
        <w:t xml:space="preserve">kalede, Murat 1. kalede, 1 out var. </w:t>
      </w:r>
    </w:p>
    <w:p w14:paraId="1589F708" w14:textId="77777777" w:rsidR="000A2ED1" w:rsidRPr="00B34FAA" w:rsidRDefault="0083418E" w:rsidP="005A5892">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Times New Roman" w:eastAsia="Times New Roman" w:hAnsi="Times New Roman" w:cs="Times New Roman"/>
          <w:shd w:val="clear" w:color="auto" w:fill="FFFFFF"/>
        </w:rPr>
      </w:pPr>
      <w:r w:rsidRPr="00B34FAA">
        <w:rPr>
          <w:rFonts w:ascii="Times New Roman" w:hAnsi="Times New Roman" w:cs="Times New Roman"/>
          <w:color w:val="202124"/>
          <w:u w:color="202124"/>
          <w:shd w:val="clear" w:color="auto" w:fill="FFFFFF"/>
        </w:rPr>
        <w:t>Kemal kutuya giriyor. Kemal</w:t>
      </w:r>
      <w:r w:rsidRPr="00B34FAA">
        <w:rPr>
          <w:rFonts w:ascii="Times New Roman" w:hAnsi="Times New Roman" w:cs="Times New Roman"/>
          <w:color w:val="202124"/>
          <w:u w:color="202124"/>
          <w:shd w:val="clear" w:color="auto" w:fill="FFFFFF"/>
          <w:rtl/>
        </w:rPr>
        <w:t>’</w:t>
      </w:r>
      <w:r w:rsidRPr="00B34FAA">
        <w:rPr>
          <w:rFonts w:ascii="Times New Roman" w:hAnsi="Times New Roman" w:cs="Times New Roman"/>
          <w:color w:val="202124"/>
          <w:u w:color="202124"/>
          <w:shd w:val="clear" w:color="auto" w:fill="FFFFFF"/>
        </w:rPr>
        <w:t xml:space="preserve">in topunu savunma havada yakaladı, Kemal out oldu. Pelin 3. </w:t>
      </w:r>
    </w:p>
    <w:p w14:paraId="68D6A9FF" w14:textId="77777777" w:rsidR="000A2ED1" w:rsidRPr="00B34FAA" w:rsidRDefault="0083418E" w:rsidP="005A5892">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Times New Roman" w:eastAsia="Times New Roman" w:hAnsi="Times New Roman" w:cs="Times New Roman"/>
          <w:shd w:val="clear" w:color="auto" w:fill="FFFFFF"/>
        </w:rPr>
      </w:pPr>
      <w:r w:rsidRPr="00B34FAA">
        <w:rPr>
          <w:rFonts w:ascii="Times New Roman" w:hAnsi="Times New Roman" w:cs="Times New Roman"/>
          <w:color w:val="202124"/>
          <w:u w:color="202124"/>
          <w:shd w:val="clear" w:color="auto" w:fill="FFFFFF"/>
        </w:rPr>
        <w:t xml:space="preserve">kalede, Can 2. kalede, Murat 1. Kalede ve 2 out var. </w:t>
      </w:r>
    </w:p>
    <w:p w14:paraId="0E448F67" w14:textId="77777777" w:rsidR="000A2ED1" w:rsidRPr="00B34FAA" w:rsidRDefault="0083418E" w:rsidP="005A5892">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Times New Roman" w:eastAsia="Times New Roman" w:hAnsi="Times New Roman" w:cs="Times New Roman"/>
          <w:shd w:val="clear" w:color="auto" w:fill="FFFFFF"/>
        </w:rPr>
      </w:pPr>
      <w:r w:rsidRPr="00B34FAA">
        <w:rPr>
          <w:rFonts w:ascii="Times New Roman" w:hAnsi="Times New Roman" w:cs="Times New Roman"/>
          <w:color w:val="202124"/>
          <w:u w:color="202124"/>
          <w:shd w:val="clear" w:color="auto" w:fill="FFFFFF"/>
        </w:rPr>
        <w:t>Pelin bir sonraki vurucu olmalı ama o 3. kalede. Vuruş sırası ç</w:t>
      </w:r>
      <w:r w:rsidRPr="00B34FAA">
        <w:rPr>
          <w:rFonts w:ascii="Times New Roman" w:hAnsi="Times New Roman" w:cs="Times New Roman"/>
          <w:color w:val="202124"/>
          <w:u w:color="202124"/>
          <w:shd w:val="clear" w:color="auto" w:fill="FFFFFF"/>
          <w:lang w:val="nl-NL"/>
        </w:rPr>
        <w:t xml:space="preserve">ok </w:t>
      </w:r>
      <w:r w:rsidRPr="00B34FAA">
        <w:rPr>
          <w:rFonts w:ascii="Times New Roman" w:hAnsi="Times New Roman" w:cs="Times New Roman"/>
          <w:color w:val="202124"/>
          <w:u w:color="202124"/>
          <w:shd w:val="clear" w:color="auto" w:fill="FFFFFF"/>
          <w:lang w:val="sv-SE"/>
        </w:rPr>
        <w:t>ö</w:t>
      </w:r>
      <w:r w:rsidRPr="00B34FAA">
        <w:rPr>
          <w:rFonts w:ascii="Times New Roman" w:hAnsi="Times New Roman" w:cs="Times New Roman"/>
          <w:color w:val="202124"/>
          <w:u w:color="202124"/>
          <w:shd w:val="clear" w:color="auto" w:fill="FFFFFF"/>
        </w:rPr>
        <w:t xml:space="preserve">nemli ve tavizsiz </w:t>
      </w:r>
    </w:p>
    <w:p w14:paraId="773E2E3E" w14:textId="77777777" w:rsidR="000A2ED1" w:rsidRPr="00B34FAA" w:rsidRDefault="0083418E" w:rsidP="005A5892">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Times New Roman" w:eastAsia="Times New Roman" w:hAnsi="Times New Roman" w:cs="Times New Roman"/>
          <w:shd w:val="clear" w:color="auto" w:fill="FFFFFF"/>
        </w:rPr>
      </w:pPr>
      <w:r w:rsidRPr="00B34FAA">
        <w:rPr>
          <w:rFonts w:ascii="Times New Roman" w:hAnsi="Times New Roman" w:cs="Times New Roman"/>
          <w:color w:val="202124"/>
          <w:u w:color="202124"/>
          <w:shd w:val="clear" w:color="auto" w:fill="FFFFFF"/>
        </w:rPr>
        <w:t>uygulanması gerektiğ</w:t>
      </w:r>
      <w:r w:rsidRPr="00B34FAA">
        <w:rPr>
          <w:rFonts w:ascii="Times New Roman" w:hAnsi="Times New Roman" w:cs="Times New Roman"/>
          <w:color w:val="202124"/>
          <w:u w:color="202124"/>
          <w:shd w:val="clear" w:color="auto" w:fill="FFFFFF"/>
          <w:lang w:val="it-IT"/>
        </w:rPr>
        <w:t>i i</w:t>
      </w:r>
      <w:r w:rsidRPr="00B34FAA">
        <w:rPr>
          <w:rFonts w:ascii="Times New Roman" w:hAnsi="Times New Roman" w:cs="Times New Roman"/>
          <w:color w:val="202124"/>
          <w:u w:color="202124"/>
          <w:shd w:val="clear" w:color="auto" w:fill="FFFFFF"/>
        </w:rPr>
        <w:t xml:space="preserve">çin; </w:t>
      </w:r>
    </w:p>
    <w:p w14:paraId="2780F9D6" w14:textId="77777777" w:rsidR="000A2ED1" w:rsidRPr="00B34FAA" w:rsidRDefault="0083418E" w:rsidP="005A5892">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Times New Roman" w:eastAsia="Times New Roman" w:hAnsi="Times New Roman" w:cs="Times New Roman"/>
          <w:shd w:val="clear" w:color="auto" w:fill="FFFFFF"/>
        </w:rPr>
      </w:pPr>
      <w:r w:rsidRPr="00B34FAA">
        <w:rPr>
          <w:rFonts w:ascii="Times New Roman" w:hAnsi="Times New Roman" w:cs="Times New Roman"/>
          <w:color w:val="202124"/>
          <w:u w:color="202124"/>
          <w:shd w:val="clear" w:color="auto" w:fill="FFFFFF"/>
        </w:rPr>
        <w:t xml:space="preserve">Pelin vurucu kutusuna giriyor, Can 3. kaleye ilerliyor, Murat 2. kaleye ilerliyor ve Selin </w:t>
      </w:r>
    </w:p>
    <w:p w14:paraId="19FD3D38" w14:textId="77777777" w:rsidR="000A2ED1" w:rsidRPr="00B34FAA" w:rsidRDefault="0083418E" w:rsidP="005A5892">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Times New Roman" w:eastAsia="Times New Roman" w:hAnsi="Times New Roman" w:cs="Times New Roman"/>
          <w:color w:val="202124"/>
          <w:u w:color="202124"/>
          <w:shd w:val="clear" w:color="auto" w:fill="FFFFFF"/>
        </w:rPr>
      </w:pPr>
      <w:r w:rsidRPr="00B34FAA">
        <w:rPr>
          <w:rFonts w:ascii="Times New Roman" w:hAnsi="Times New Roman" w:cs="Times New Roman"/>
          <w:color w:val="202124"/>
          <w:u w:color="202124"/>
          <w:shd w:val="clear" w:color="auto" w:fill="FFFFFF"/>
        </w:rPr>
        <w:t>(hücumda ilk elenen) koşucu olarak 1. kaleye gidiyor.</w:t>
      </w:r>
    </w:p>
    <w:p w14:paraId="232242D8" w14:textId="77777777" w:rsidR="000A2ED1" w:rsidRPr="00B34FAA" w:rsidRDefault="000A2ED1" w:rsidP="005A5892">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Times New Roman" w:eastAsia="Times New Roman" w:hAnsi="Times New Roman" w:cs="Times New Roman"/>
          <w:color w:val="202124"/>
          <w:u w:color="202124"/>
          <w:shd w:val="clear" w:color="auto" w:fill="FFFFFF"/>
        </w:rPr>
      </w:pPr>
    </w:p>
    <w:p w14:paraId="7D966F1A" w14:textId="77777777" w:rsidR="000A2ED1" w:rsidRPr="00B34FAA" w:rsidRDefault="000A2ED1" w:rsidP="005A5892">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firstLine="567"/>
        <w:jc w:val="both"/>
        <w:rPr>
          <w:rFonts w:ascii="Times New Roman" w:eastAsia="Times New Roman" w:hAnsi="Times New Roman" w:cs="Times New Roman"/>
          <w:color w:val="202124"/>
          <w:u w:color="202124"/>
          <w:shd w:val="clear" w:color="auto" w:fill="FFFFFF"/>
        </w:rPr>
      </w:pPr>
    </w:p>
    <w:p w14:paraId="0F313DE5" w14:textId="77777777" w:rsidR="000A2ED1" w:rsidRPr="00B34FAA" w:rsidRDefault="0083418E" w:rsidP="005A5892">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5"/>
        <w:jc w:val="both"/>
        <w:rPr>
          <w:rFonts w:ascii="Times New Roman" w:hAnsi="Times New Roman" w:cs="Times New Roman"/>
          <w:b w:val="0"/>
          <w:bCs w:val="0"/>
          <w:i/>
          <w:iCs/>
          <w:sz w:val="24"/>
          <w:szCs w:val="24"/>
        </w:rPr>
      </w:pPr>
      <w:r w:rsidRPr="00B34FAA">
        <w:rPr>
          <w:rFonts w:ascii="Times New Roman" w:hAnsi="Times New Roman" w:cs="Times New Roman"/>
          <w:b w:val="0"/>
          <w:bCs w:val="0"/>
          <w:i/>
          <w:iCs/>
          <w:sz w:val="24"/>
          <w:szCs w:val="24"/>
          <w:u w:val="thick"/>
        </w:rPr>
        <w:t>DİKKAT EDİLMESİ GEREKEN KURALLAR;</w:t>
      </w:r>
    </w:p>
    <w:p w14:paraId="6F2040FF"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sz w:val="24"/>
          <w:szCs w:val="24"/>
        </w:rPr>
        <w:t>(29) -</w:t>
      </w:r>
      <w:r w:rsidRPr="00B34FAA">
        <w:rPr>
          <w:rFonts w:ascii="Times New Roman" w:hAnsi="Times New Roman" w:cs="Times New Roman"/>
          <w:b/>
          <w:bCs/>
          <w:sz w:val="24"/>
          <w:szCs w:val="24"/>
        </w:rPr>
        <w:t>Vurucu, bant yaptıktan sonra vurucu kutusunu terk etmek için topun ön alandaki faul çizgisini geçmesini bekler.  Top ön çizgiyi geçmeden, vurucu oyuncunun tek ayağı dahi vurucu kutusundan çıkarsa out kararı verilir.</w:t>
      </w:r>
    </w:p>
    <w:p w14:paraId="436A696D"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sz w:val="24"/>
          <w:szCs w:val="24"/>
        </w:rPr>
        <w:t>(</w:t>
      </w:r>
      <w:r w:rsidRPr="00B34FAA">
        <w:rPr>
          <w:rFonts w:ascii="Times New Roman" w:hAnsi="Times New Roman" w:cs="Times New Roman"/>
          <w:sz w:val="24"/>
          <w:szCs w:val="24"/>
          <w:lang w:val="nl-NL"/>
        </w:rPr>
        <w:t>30) -</w:t>
      </w:r>
      <w:r w:rsidRPr="00B34FAA">
        <w:rPr>
          <w:rFonts w:ascii="Times New Roman" w:hAnsi="Times New Roman" w:cs="Times New Roman"/>
          <w:sz w:val="24"/>
          <w:szCs w:val="24"/>
        </w:rPr>
        <w:t xml:space="preserve">Bant vuruşunda, top taşıma olursa out kararı verilir. Bantta </w:t>
      </w:r>
      <w:r w:rsidRPr="00B34FAA">
        <w:rPr>
          <w:rFonts w:ascii="Times New Roman" w:hAnsi="Times New Roman" w:cs="Times New Roman"/>
          <w:sz w:val="24"/>
          <w:szCs w:val="24"/>
          <w:lang w:val="sv-SE"/>
        </w:rPr>
        <w:t>ö</w:t>
      </w:r>
      <w:r w:rsidRPr="00B34FAA">
        <w:rPr>
          <w:rFonts w:ascii="Times New Roman" w:hAnsi="Times New Roman" w:cs="Times New Roman"/>
          <w:sz w:val="24"/>
          <w:szCs w:val="24"/>
        </w:rPr>
        <w:t>nemli olan topa vurulduktan sonra el ile topun birleşme süresinin kısa olmasıdır. Net bir vuruş gerçekleşmelidir.</w:t>
      </w:r>
    </w:p>
    <w:p w14:paraId="645B5EED" w14:textId="77777777" w:rsidR="000A2ED1" w:rsidRPr="00B34FAA" w:rsidRDefault="0083418E" w:rsidP="005A5892">
      <w:pPr>
        <w:pStyle w:val="GvdeA"/>
        <w:spacing w:after="0"/>
        <w:jc w:val="both"/>
        <w:rPr>
          <w:rFonts w:ascii="Times New Roman" w:hAnsi="Times New Roman" w:cs="Times New Roman"/>
          <w:sz w:val="24"/>
          <w:szCs w:val="24"/>
        </w:rPr>
      </w:pPr>
      <w:r w:rsidRPr="00B34FAA">
        <w:rPr>
          <w:rFonts w:ascii="Times New Roman" w:hAnsi="Times New Roman" w:cs="Times New Roman"/>
          <w:sz w:val="24"/>
          <w:szCs w:val="24"/>
        </w:rPr>
        <w:lastRenderedPageBreak/>
        <w:t>(</w:t>
      </w:r>
      <w:r w:rsidRPr="00B34FAA">
        <w:rPr>
          <w:rFonts w:ascii="Times New Roman" w:hAnsi="Times New Roman" w:cs="Times New Roman"/>
          <w:sz w:val="24"/>
          <w:szCs w:val="24"/>
          <w:lang w:val="nl-NL"/>
        </w:rPr>
        <w:t>31) -</w:t>
      </w:r>
      <w:r w:rsidRPr="00B34FAA">
        <w:rPr>
          <w:rFonts w:ascii="Times New Roman" w:hAnsi="Times New Roman" w:cs="Times New Roman"/>
          <w:sz w:val="24"/>
          <w:szCs w:val="24"/>
        </w:rPr>
        <w:t xml:space="preserve">Vuruş esnasında vurucunun ayakları vurucu kutusu çizgilerine temas edebilir. Eğer ayak çizgiyi geçerse out kararı verilir. </w:t>
      </w:r>
    </w:p>
    <w:p w14:paraId="20558C42"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sz w:val="24"/>
          <w:szCs w:val="24"/>
        </w:rPr>
        <w:t>(</w:t>
      </w:r>
      <w:r w:rsidRPr="00B34FAA">
        <w:rPr>
          <w:rFonts w:ascii="Times New Roman" w:hAnsi="Times New Roman" w:cs="Times New Roman"/>
          <w:sz w:val="24"/>
          <w:szCs w:val="24"/>
          <w:lang w:val="nl-NL"/>
        </w:rPr>
        <w:t>32) -</w:t>
      </w:r>
      <w:r w:rsidRPr="00B34FAA">
        <w:rPr>
          <w:rFonts w:ascii="Times New Roman" w:hAnsi="Times New Roman" w:cs="Times New Roman"/>
          <w:sz w:val="24"/>
          <w:szCs w:val="24"/>
        </w:rPr>
        <w:t xml:space="preserve">Vurulan top </w:t>
      </w:r>
      <w:r w:rsidRPr="00B34FAA">
        <w:rPr>
          <w:rFonts w:ascii="Times New Roman" w:hAnsi="Times New Roman" w:cs="Times New Roman"/>
          <w:sz w:val="24"/>
          <w:szCs w:val="24"/>
          <w:lang w:val="sv-SE"/>
        </w:rPr>
        <w:t>ö</w:t>
      </w:r>
      <w:r w:rsidRPr="00B34FAA">
        <w:rPr>
          <w:rFonts w:ascii="Times New Roman" w:hAnsi="Times New Roman" w:cs="Times New Roman"/>
          <w:sz w:val="24"/>
          <w:szCs w:val="24"/>
        </w:rPr>
        <w:t>ndeki ve yanlardaki faul çizgisine temas edip oyun alanında kalırsa oyun devam eder.</w:t>
      </w:r>
    </w:p>
    <w:p w14:paraId="0CF27182"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sz w:val="24"/>
          <w:szCs w:val="24"/>
        </w:rPr>
        <w:t>(</w:t>
      </w:r>
      <w:r w:rsidRPr="00B34FAA">
        <w:rPr>
          <w:rFonts w:ascii="Times New Roman" w:hAnsi="Times New Roman" w:cs="Times New Roman"/>
          <w:sz w:val="24"/>
          <w:szCs w:val="24"/>
          <w:lang w:val="nl-NL"/>
        </w:rPr>
        <w:t>33) -</w:t>
      </w:r>
      <w:r w:rsidRPr="00B34FAA">
        <w:rPr>
          <w:rFonts w:ascii="Times New Roman" w:hAnsi="Times New Roman" w:cs="Times New Roman"/>
          <w:sz w:val="24"/>
          <w:szCs w:val="24"/>
        </w:rPr>
        <w:t>Vurulan top direkt duvara çarparsa vurucu out olur. Vurulan top direkt koşucuya çarparsa oyun durur, koşucu out olur. Vurucu birinci kaleyi alır, varsa diğer koşucular kalelerinde kalırlar. Ekstra kale alamazlar.</w:t>
      </w:r>
    </w:p>
    <w:p w14:paraId="4BF93E2D"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sz w:val="24"/>
          <w:szCs w:val="24"/>
        </w:rPr>
        <w:t>(</w:t>
      </w:r>
      <w:r w:rsidRPr="00B34FAA">
        <w:rPr>
          <w:rFonts w:ascii="Times New Roman" w:hAnsi="Times New Roman" w:cs="Times New Roman"/>
          <w:sz w:val="24"/>
          <w:szCs w:val="24"/>
          <w:lang w:val="nl-NL"/>
        </w:rPr>
        <w:t>34) -</w:t>
      </w:r>
      <w:r w:rsidRPr="00B34FAA">
        <w:rPr>
          <w:rFonts w:ascii="Times New Roman" w:hAnsi="Times New Roman" w:cs="Times New Roman"/>
          <w:sz w:val="24"/>
          <w:szCs w:val="24"/>
        </w:rPr>
        <w:t xml:space="preserve">Oyunu sadece hakem durdurur </w:t>
      </w:r>
      <w:proofErr w:type="gramStart"/>
      <w:r w:rsidRPr="00B34FAA">
        <w:rPr>
          <w:rFonts w:ascii="Times New Roman" w:hAnsi="Times New Roman" w:cs="Times New Roman"/>
          <w:sz w:val="24"/>
          <w:szCs w:val="24"/>
        </w:rPr>
        <w:t>( sakatlıklar</w:t>
      </w:r>
      <w:proofErr w:type="gramEnd"/>
      <w:r w:rsidRPr="00B34FAA">
        <w:rPr>
          <w:rFonts w:ascii="Times New Roman" w:hAnsi="Times New Roman" w:cs="Times New Roman"/>
          <w:sz w:val="24"/>
          <w:szCs w:val="24"/>
        </w:rPr>
        <w:t xml:space="preserve"> dahil ). Hakem izni olmadan sahaya sağlıkçı, antren</w:t>
      </w:r>
      <w:r w:rsidRPr="00B34FAA">
        <w:rPr>
          <w:rFonts w:ascii="Times New Roman" w:hAnsi="Times New Roman" w:cs="Times New Roman"/>
          <w:sz w:val="24"/>
          <w:szCs w:val="24"/>
          <w:lang w:val="sv-SE"/>
        </w:rPr>
        <w:t>ö</w:t>
      </w:r>
      <w:r w:rsidRPr="00B34FAA">
        <w:rPr>
          <w:rFonts w:ascii="Times New Roman" w:hAnsi="Times New Roman" w:cs="Times New Roman"/>
          <w:sz w:val="24"/>
          <w:szCs w:val="24"/>
        </w:rPr>
        <w:t>r, yardımcı personel vb. kimse giremez. Sporcu oyunu durdurma talebi için ellerini kaldırdığında oyun durmuş sayılmaz. Oyunun durması için anakale hakeminin ellerini kaldı</w:t>
      </w:r>
      <w:r w:rsidRPr="00B34FAA">
        <w:rPr>
          <w:rFonts w:ascii="Times New Roman" w:hAnsi="Times New Roman" w:cs="Times New Roman"/>
          <w:sz w:val="24"/>
          <w:szCs w:val="24"/>
          <w:lang w:val="pt-PT"/>
        </w:rPr>
        <w:t>rmas</w:t>
      </w:r>
      <w:r w:rsidRPr="00B34FAA">
        <w:rPr>
          <w:rFonts w:ascii="Times New Roman" w:hAnsi="Times New Roman" w:cs="Times New Roman"/>
          <w:sz w:val="24"/>
          <w:szCs w:val="24"/>
        </w:rPr>
        <w:t>ı beklenir.</w:t>
      </w:r>
    </w:p>
    <w:p w14:paraId="33D315CC" w14:textId="77777777" w:rsidR="000A2ED1" w:rsidRPr="00B34FAA" w:rsidRDefault="0083418E" w:rsidP="005A5892">
      <w:pPr>
        <w:pStyle w:val="GvdeA"/>
        <w:spacing w:after="0"/>
        <w:jc w:val="both"/>
        <w:rPr>
          <w:rFonts w:ascii="Times New Roman" w:eastAsia="Helvetica Neue" w:hAnsi="Times New Roman" w:cs="Times New Roman"/>
          <w:sz w:val="24"/>
          <w:szCs w:val="24"/>
        </w:rPr>
      </w:pPr>
      <w:r w:rsidRPr="00B34FAA">
        <w:rPr>
          <w:rFonts w:ascii="Times New Roman" w:hAnsi="Times New Roman" w:cs="Times New Roman"/>
          <w:sz w:val="24"/>
          <w:szCs w:val="24"/>
        </w:rPr>
        <w:t>(</w:t>
      </w:r>
      <w:r w:rsidRPr="00B34FAA">
        <w:rPr>
          <w:rFonts w:ascii="Times New Roman" w:hAnsi="Times New Roman" w:cs="Times New Roman"/>
          <w:sz w:val="24"/>
          <w:szCs w:val="24"/>
          <w:lang w:val="nl-NL"/>
        </w:rPr>
        <w:t xml:space="preserve">35) - </w:t>
      </w:r>
      <w:r w:rsidRPr="00B34FAA">
        <w:rPr>
          <w:rFonts w:ascii="Times New Roman" w:hAnsi="Times New Roman" w:cs="Times New Roman"/>
          <w:sz w:val="24"/>
          <w:szCs w:val="24"/>
        </w:rPr>
        <w:t xml:space="preserve">Çarpışmadan kaçınacak ilk oyuncular hücum oyuncularıdır. Savunma oyuncusu kasti bir engelde bulunmuyorsa hakemler takdir haklarını savunma oyuncularından yana kullanır. </w:t>
      </w:r>
      <w:r w:rsidRPr="00B34FAA">
        <w:rPr>
          <w:rFonts w:ascii="Times New Roman" w:hAnsi="Times New Roman" w:cs="Times New Roman"/>
          <w:sz w:val="24"/>
          <w:szCs w:val="24"/>
          <w:rtl/>
        </w:rPr>
        <w:t xml:space="preserve">‘’ </w:t>
      </w:r>
      <w:r w:rsidRPr="00B34FAA">
        <w:rPr>
          <w:rFonts w:ascii="Times New Roman" w:hAnsi="Times New Roman" w:cs="Times New Roman"/>
          <w:sz w:val="24"/>
          <w:szCs w:val="24"/>
        </w:rPr>
        <w:t xml:space="preserve">Koşucular, savunucularla çarpışmayı önlemek için mümkün olan her şeyi yapmalıdır. Bir hakem, bir koşucunun çarpışmayı önleyebileceğine karar verirse, koşucu elenecektir. </w:t>
      </w:r>
      <w:r w:rsidRPr="00B34FAA">
        <w:rPr>
          <w:rFonts w:ascii="Times New Roman" w:hAnsi="Times New Roman" w:cs="Times New Roman"/>
          <w:sz w:val="24"/>
          <w:szCs w:val="24"/>
          <w:rtl/>
        </w:rPr>
        <w:t>‘’</w:t>
      </w:r>
    </w:p>
    <w:p w14:paraId="43F7F798"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sz w:val="24"/>
          <w:szCs w:val="24"/>
        </w:rPr>
        <w:t>(36) -Hücum oyuncuları için kaleye kayma yoktur. Kayma gerçekleştiren hücum oyuncuları out olur.</w:t>
      </w:r>
    </w:p>
    <w:p w14:paraId="1AE25CCF" w14:textId="77777777" w:rsidR="000A2ED1" w:rsidRPr="00B34FAA" w:rsidRDefault="0083418E" w:rsidP="005A5892">
      <w:pPr>
        <w:pStyle w:val="GvdeA"/>
        <w:spacing w:after="0"/>
        <w:jc w:val="both"/>
        <w:rPr>
          <w:rFonts w:ascii="Times New Roman" w:eastAsia="Helvetica Neue" w:hAnsi="Times New Roman" w:cs="Times New Roman"/>
          <w:sz w:val="24"/>
          <w:szCs w:val="24"/>
        </w:rPr>
      </w:pPr>
      <w:r w:rsidRPr="00B34FAA">
        <w:rPr>
          <w:rFonts w:ascii="Times New Roman" w:hAnsi="Times New Roman" w:cs="Times New Roman"/>
          <w:sz w:val="24"/>
          <w:szCs w:val="24"/>
        </w:rPr>
        <w:t>(</w:t>
      </w:r>
      <w:r w:rsidRPr="00B34FAA">
        <w:rPr>
          <w:rFonts w:ascii="Times New Roman" w:hAnsi="Times New Roman" w:cs="Times New Roman"/>
          <w:sz w:val="24"/>
          <w:szCs w:val="24"/>
          <w:lang w:val="nl-NL"/>
        </w:rPr>
        <w:t>37) -</w:t>
      </w:r>
      <w:r w:rsidRPr="00B34FAA">
        <w:rPr>
          <w:rFonts w:ascii="Times New Roman" w:hAnsi="Times New Roman" w:cs="Times New Roman"/>
          <w:sz w:val="24"/>
          <w:szCs w:val="24"/>
        </w:rPr>
        <w:t xml:space="preserve">Vuruş yapacak olan oyuncu topu almak için hakeme vuruş yapacağı eli kaldırır. Topu alan         </w:t>
      </w:r>
      <w:r w:rsidRPr="00B34FAA">
        <w:rPr>
          <w:rFonts w:ascii="Times New Roman" w:hAnsi="Times New Roman" w:cs="Times New Roman"/>
          <w:sz w:val="24"/>
          <w:szCs w:val="24"/>
        </w:rPr>
        <w:tab/>
        <w:t>oyuncu vuruş için diğer elini kullanırsa, vurucu oyuncu out olur.</w:t>
      </w:r>
    </w:p>
    <w:p w14:paraId="790F3BD3"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sz w:val="24"/>
          <w:szCs w:val="24"/>
        </w:rPr>
        <w:t>(</w:t>
      </w:r>
      <w:r w:rsidRPr="00B34FAA">
        <w:rPr>
          <w:rFonts w:ascii="Times New Roman" w:hAnsi="Times New Roman" w:cs="Times New Roman"/>
          <w:sz w:val="24"/>
          <w:szCs w:val="24"/>
          <w:lang w:val="nl-NL"/>
        </w:rPr>
        <w:t xml:space="preserve">38) - </w:t>
      </w:r>
      <w:r w:rsidRPr="00B34FAA">
        <w:rPr>
          <w:rFonts w:ascii="Times New Roman" w:hAnsi="Times New Roman" w:cs="Times New Roman"/>
          <w:sz w:val="24"/>
          <w:szCs w:val="24"/>
        </w:rPr>
        <w:t>Beyzbol5 oyunu WBSC Beyzbol5 kural kitabına g</w:t>
      </w:r>
      <w:r w:rsidRPr="00B34FAA">
        <w:rPr>
          <w:rFonts w:ascii="Times New Roman" w:hAnsi="Times New Roman" w:cs="Times New Roman"/>
          <w:sz w:val="24"/>
          <w:szCs w:val="24"/>
          <w:lang w:val="sv-SE"/>
        </w:rPr>
        <w:t>ö</w:t>
      </w:r>
      <w:r w:rsidRPr="00B34FAA">
        <w:rPr>
          <w:rFonts w:ascii="Times New Roman" w:hAnsi="Times New Roman" w:cs="Times New Roman"/>
          <w:sz w:val="24"/>
          <w:szCs w:val="24"/>
        </w:rPr>
        <w:t xml:space="preserve">re oynanır. </w:t>
      </w:r>
    </w:p>
    <w:p w14:paraId="714DA369" w14:textId="77777777" w:rsidR="005A5892" w:rsidRDefault="005A5892" w:rsidP="005A5892">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5"/>
        <w:jc w:val="both"/>
        <w:rPr>
          <w:rFonts w:ascii="Times New Roman" w:hAnsi="Times New Roman" w:cs="Times New Roman"/>
          <w:b w:val="0"/>
          <w:bCs w:val="0"/>
          <w:i/>
          <w:iCs/>
          <w:sz w:val="24"/>
          <w:szCs w:val="24"/>
          <w:u w:val="single"/>
        </w:rPr>
      </w:pPr>
    </w:p>
    <w:p w14:paraId="58770A8F" w14:textId="09C8A424" w:rsidR="000A2ED1" w:rsidRPr="00B34FAA" w:rsidRDefault="0083418E" w:rsidP="005A5892">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5"/>
        <w:jc w:val="both"/>
        <w:rPr>
          <w:rFonts w:ascii="Times New Roman" w:eastAsia="Times New Roman" w:hAnsi="Times New Roman" w:cs="Times New Roman"/>
          <w:b w:val="0"/>
          <w:bCs w:val="0"/>
          <w:i/>
          <w:iCs/>
          <w:color w:val="CC503E"/>
          <w:sz w:val="24"/>
          <w:szCs w:val="24"/>
          <w:u w:val="thick"/>
        </w:rPr>
      </w:pPr>
      <w:r w:rsidRPr="00B34FAA">
        <w:rPr>
          <w:rFonts w:ascii="Times New Roman" w:hAnsi="Times New Roman" w:cs="Times New Roman"/>
          <w:b w:val="0"/>
          <w:bCs w:val="0"/>
          <w:i/>
          <w:iCs/>
          <w:sz w:val="24"/>
          <w:szCs w:val="24"/>
          <w:u w:val="single"/>
        </w:rPr>
        <w:t>MOLA/TIME;</w:t>
      </w:r>
    </w:p>
    <w:p w14:paraId="69DCE1FE" w14:textId="77777777" w:rsidR="000A2ED1" w:rsidRPr="00B34FAA" w:rsidRDefault="000A2ED1" w:rsidP="005A5892">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eastAsia="Helvetica Neue"/>
          <w:lang w:val="de-DE"/>
        </w:rPr>
      </w:pPr>
    </w:p>
    <w:p w14:paraId="59D6C981"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sz w:val="24"/>
          <w:szCs w:val="24"/>
        </w:rPr>
        <w:t>(</w:t>
      </w:r>
      <w:r w:rsidRPr="00B34FAA">
        <w:rPr>
          <w:rFonts w:ascii="Times New Roman" w:hAnsi="Times New Roman" w:cs="Times New Roman"/>
          <w:sz w:val="24"/>
          <w:szCs w:val="24"/>
          <w:lang w:val="de-DE"/>
        </w:rPr>
        <w:t xml:space="preserve">39) - </w:t>
      </w:r>
      <w:r w:rsidRPr="00B34FAA">
        <w:rPr>
          <w:rFonts w:ascii="Times New Roman" w:hAnsi="Times New Roman" w:cs="Times New Roman"/>
          <w:sz w:val="24"/>
          <w:szCs w:val="24"/>
        </w:rPr>
        <w:t>Takı</w:t>
      </w:r>
      <w:r w:rsidRPr="00B34FAA">
        <w:rPr>
          <w:rFonts w:ascii="Times New Roman" w:hAnsi="Times New Roman" w:cs="Times New Roman"/>
          <w:sz w:val="24"/>
          <w:szCs w:val="24"/>
          <w:lang w:val="it-IT"/>
        </w:rPr>
        <w:t>m molas</w:t>
      </w:r>
      <w:r w:rsidRPr="00B34FAA">
        <w:rPr>
          <w:rFonts w:ascii="Times New Roman" w:hAnsi="Times New Roman" w:cs="Times New Roman"/>
          <w:sz w:val="24"/>
          <w:szCs w:val="24"/>
        </w:rPr>
        <w:t>ı yoktur. Sadece sporcular ayakkabısını bağlama, sakatlık vb. gibi sebeplerle mola isteyebilirler. Mola verilmesi hakem takdirindedir.</w:t>
      </w:r>
    </w:p>
    <w:p w14:paraId="1FFD39D9" w14:textId="77777777" w:rsidR="000A2ED1" w:rsidRPr="00B34FAA" w:rsidRDefault="0083418E" w:rsidP="005A5892">
      <w:pPr>
        <w:pStyle w:val="GvdeA"/>
        <w:spacing w:after="0"/>
        <w:jc w:val="both"/>
        <w:rPr>
          <w:rFonts w:ascii="Times New Roman" w:eastAsia="Times New Roman" w:hAnsi="Times New Roman" w:cs="Times New Roman"/>
          <w:sz w:val="24"/>
          <w:szCs w:val="24"/>
          <w:lang w:val="nl-NL"/>
        </w:rPr>
      </w:pPr>
      <w:r w:rsidRPr="00B34FAA">
        <w:rPr>
          <w:rFonts w:ascii="Times New Roman" w:hAnsi="Times New Roman" w:cs="Times New Roman"/>
          <w:sz w:val="24"/>
          <w:szCs w:val="24"/>
        </w:rPr>
        <w:t xml:space="preserve">  (40) -  </w:t>
      </w:r>
      <w:r w:rsidRPr="00B34FAA">
        <w:rPr>
          <w:rFonts w:ascii="Times New Roman" w:hAnsi="Times New Roman" w:cs="Times New Roman"/>
          <w:sz w:val="24"/>
          <w:szCs w:val="24"/>
          <w:lang w:val="de-DE"/>
        </w:rPr>
        <w:t>Antren</w:t>
      </w:r>
      <w:r w:rsidRPr="00B34FAA">
        <w:rPr>
          <w:rFonts w:ascii="Times New Roman" w:hAnsi="Times New Roman" w:cs="Times New Roman"/>
          <w:sz w:val="24"/>
          <w:szCs w:val="24"/>
          <w:lang w:val="sv-SE"/>
        </w:rPr>
        <w:t>ö</w:t>
      </w:r>
      <w:r w:rsidRPr="00B34FAA">
        <w:rPr>
          <w:rFonts w:ascii="Times New Roman" w:hAnsi="Times New Roman" w:cs="Times New Roman"/>
          <w:sz w:val="24"/>
          <w:szCs w:val="24"/>
        </w:rPr>
        <w:t>rler hakem kararı hakkında g</w:t>
      </w:r>
      <w:r w:rsidRPr="00B34FAA">
        <w:rPr>
          <w:rFonts w:ascii="Times New Roman" w:hAnsi="Times New Roman" w:cs="Times New Roman"/>
          <w:sz w:val="24"/>
          <w:szCs w:val="24"/>
          <w:lang w:val="sv-SE"/>
        </w:rPr>
        <w:t>ö</w:t>
      </w:r>
      <w:r w:rsidRPr="00B34FAA">
        <w:rPr>
          <w:rFonts w:ascii="Times New Roman" w:hAnsi="Times New Roman" w:cs="Times New Roman"/>
          <w:sz w:val="24"/>
          <w:szCs w:val="24"/>
        </w:rPr>
        <w:t>rüşmek isterse, oyun durduğunda her iki elini yukarı kaldırarak yüksek sesle TIME talebinde bulunabilir. Anakale hakeminin kabul etmesi durumunda g</w:t>
      </w:r>
      <w:r w:rsidRPr="00B34FAA">
        <w:rPr>
          <w:rFonts w:ascii="Times New Roman" w:hAnsi="Times New Roman" w:cs="Times New Roman"/>
          <w:sz w:val="24"/>
          <w:szCs w:val="24"/>
          <w:lang w:val="sv-SE"/>
        </w:rPr>
        <w:t>ö</w:t>
      </w:r>
      <w:r w:rsidRPr="00B34FAA">
        <w:rPr>
          <w:rFonts w:ascii="Times New Roman" w:hAnsi="Times New Roman" w:cs="Times New Roman"/>
          <w:sz w:val="24"/>
          <w:szCs w:val="24"/>
        </w:rPr>
        <w:t xml:space="preserve">rüşme gerçekleştirilir.     </w:t>
      </w:r>
    </w:p>
    <w:p w14:paraId="1623F1BF" w14:textId="77777777" w:rsidR="005A5892" w:rsidRDefault="005A5892" w:rsidP="005A5892">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5"/>
        <w:jc w:val="both"/>
        <w:rPr>
          <w:rFonts w:ascii="Times New Roman" w:hAnsi="Times New Roman" w:cs="Times New Roman"/>
          <w:b w:val="0"/>
          <w:bCs w:val="0"/>
          <w:i/>
          <w:iCs/>
          <w:spacing w:val="-3"/>
          <w:sz w:val="24"/>
          <w:szCs w:val="24"/>
          <w:u w:val="thick"/>
        </w:rPr>
      </w:pPr>
    </w:p>
    <w:p w14:paraId="50A10775" w14:textId="7AE74A8D" w:rsidR="000A2ED1" w:rsidRPr="00B34FAA" w:rsidRDefault="0083418E" w:rsidP="005A5892">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5"/>
        <w:jc w:val="both"/>
        <w:rPr>
          <w:rFonts w:ascii="Times New Roman" w:hAnsi="Times New Roman" w:cs="Times New Roman"/>
          <w:b w:val="0"/>
          <w:bCs w:val="0"/>
          <w:i/>
          <w:iCs/>
          <w:sz w:val="24"/>
          <w:szCs w:val="24"/>
          <w:u w:val="single"/>
        </w:rPr>
      </w:pPr>
      <w:r w:rsidRPr="00B34FAA">
        <w:rPr>
          <w:rFonts w:ascii="Times New Roman" w:hAnsi="Times New Roman" w:cs="Times New Roman"/>
          <w:b w:val="0"/>
          <w:bCs w:val="0"/>
          <w:i/>
          <w:iCs/>
          <w:spacing w:val="-3"/>
          <w:sz w:val="24"/>
          <w:szCs w:val="24"/>
          <w:u w:val="thick"/>
        </w:rPr>
        <w:t>KIYAFET</w:t>
      </w:r>
      <w:r w:rsidRPr="00B34FAA">
        <w:rPr>
          <w:rFonts w:ascii="Times New Roman" w:hAnsi="Times New Roman" w:cs="Times New Roman"/>
          <w:b w:val="0"/>
          <w:bCs w:val="0"/>
          <w:i/>
          <w:iCs/>
          <w:sz w:val="24"/>
          <w:szCs w:val="24"/>
          <w:u w:val="thick"/>
        </w:rPr>
        <w:t>KURALLARI:</w:t>
      </w:r>
    </w:p>
    <w:p w14:paraId="4CA7F43C" w14:textId="77777777" w:rsidR="000A2ED1" w:rsidRPr="00B34FAA" w:rsidRDefault="0083418E" w:rsidP="005A5892">
      <w:pPr>
        <w:pStyle w:val="GvdeA"/>
        <w:spacing w:after="0"/>
        <w:jc w:val="both"/>
        <w:rPr>
          <w:rFonts w:ascii="Times New Roman" w:eastAsia="Times New Roman" w:hAnsi="Times New Roman" w:cs="Times New Roman"/>
          <w:color w:val="CC503E"/>
          <w:sz w:val="24"/>
          <w:szCs w:val="24"/>
          <w:u w:val="single"/>
        </w:rPr>
      </w:pPr>
      <w:r w:rsidRPr="00B34FAA">
        <w:rPr>
          <w:rFonts w:ascii="Times New Roman" w:hAnsi="Times New Roman" w:cs="Times New Roman"/>
          <w:sz w:val="24"/>
          <w:szCs w:val="24"/>
          <w:u w:val="single"/>
        </w:rPr>
        <w:t>(</w:t>
      </w:r>
      <w:r w:rsidRPr="00B34FAA">
        <w:rPr>
          <w:rFonts w:ascii="Times New Roman" w:hAnsi="Times New Roman" w:cs="Times New Roman"/>
          <w:sz w:val="24"/>
          <w:szCs w:val="24"/>
          <w:lang w:val="nl-NL"/>
        </w:rPr>
        <w:t>41) -</w:t>
      </w:r>
      <w:r w:rsidRPr="00B34FAA">
        <w:rPr>
          <w:rFonts w:ascii="Times New Roman" w:hAnsi="Times New Roman" w:cs="Times New Roman"/>
          <w:sz w:val="24"/>
          <w:szCs w:val="24"/>
        </w:rPr>
        <w:t>Sporcular 1-99 arasında herhangi bir numaralı forma ile sahaya çıkabilirler. Bir numarayı turnuva boyunca sadece aynı sporcu kullanabilir.</w:t>
      </w:r>
      <w:r w:rsidRPr="00B34FAA">
        <w:rPr>
          <w:rFonts w:ascii="Times New Roman" w:eastAsia="Helvetica Neue" w:hAnsi="Times New Roman" w:cs="Times New Roman"/>
          <w:sz w:val="24"/>
          <w:szCs w:val="24"/>
          <w:lang w:val="nl-NL"/>
        </w:rPr>
        <w:tab/>
      </w:r>
    </w:p>
    <w:p w14:paraId="62518EBE" w14:textId="77777777" w:rsidR="000A2ED1" w:rsidRDefault="0083418E" w:rsidP="005A5892">
      <w:pPr>
        <w:pStyle w:val="GvdeA"/>
        <w:spacing w:after="0"/>
        <w:jc w:val="both"/>
        <w:rPr>
          <w:rFonts w:ascii="Times New Roman" w:hAnsi="Times New Roman" w:cs="Times New Roman"/>
          <w:sz w:val="24"/>
          <w:szCs w:val="24"/>
        </w:rPr>
      </w:pPr>
      <w:r w:rsidRPr="00B34FAA">
        <w:rPr>
          <w:rFonts w:ascii="Times New Roman" w:hAnsi="Times New Roman" w:cs="Times New Roman"/>
          <w:sz w:val="24"/>
          <w:szCs w:val="24"/>
        </w:rPr>
        <w:t>(42) -Takımlar Beyzbol5 kıyafetlerine uygun şekilde forma, şort ve çorap giyerek sahaya çıkarlar. Sporcular dizlik ve beyzbol ya da softbol şapkası kullanabilirler. Şortun altına tayt giyilebilir.</w:t>
      </w:r>
    </w:p>
    <w:p w14:paraId="55AF5AF1"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sz w:val="24"/>
          <w:szCs w:val="24"/>
        </w:rPr>
        <w:t>(</w:t>
      </w:r>
      <w:r w:rsidRPr="00B34FAA">
        <w:rPr>
          <w:rFonts w:ascii="Times New Roman" w:hAnsi="Times New Roman" w:cs="Times New Roman"/>
          <w:sz w:val="24"/>
          <w:szCs w:val="24"/>
          <w:lang w:val="nl-NL"/>
        </w:rPr>
        <w:t>43) -</w:t>
      </w:r>
      <w:r w:rsidRPr="00B34FAA">
        <w:rPr>
          <w:rFonts w:ascii="Times New Roman" w:hAnsi="Times New Roman" w:cs="Times New Roman"/>
          <w:sz w:val="24"/>
          <w:szCs w:val="24"/>
        </w:rPr>
        <w:t>Müsabaka ayakkabıları, salonda oynamaya uygun olmalıdır.</w:t>
      </w:r>
    </w:p>
    <w:p w14:paraId="4340A3EC" w14:textId="77777777" w:rsidR="000A2ED1" w:rsidRPr="00B34FAA" w:rsidRDefault="0083418E" w:rsidP="005A5892">
      <w:pPr>
        <w:pStyle w:val="GvdeA"/>
        <w:spacing w:after="0"/>
        <w:jc w:val="both"/>
        <w:rPr>
          <w:rFonts w:ascii="Times New Roman" w:eastAsia="Times New Roman" w:hAnsi="Times New Roman" w:cs="Times New Roman"/>
          <w:sz w:val="24"/>
          <w:szCs w:val="24"/>
        </w:rPr>
      </w:pPr>
      <w:r w:rsidRPr="00B34FAA">
        <w:rPr>
          <w:rFonts w:ascii="Times New Roman" w:hAnsi="Times New Roman" w:cs="Times New Roman"/>
          <w:sz w:val="24"/>
          <w:szCs w:val="24"/>
        </w:rPr>
        <w:t>(</w:t>
      </w:r>
      <w:r w:rsidRPr="00B34FAA">
        <w:rPr>
          <w:rFonts w:ascii="Times New Roman" w:hAnsi="Times New Roman" w:cs="Times New Roman"/>
          <w:sz w:val="24"/>
          <w:szCs w:val="24"/>
          <w:lang w:val="nl-NL"/>
        </w:rPr>
        <w:t>44) -</w:t>
      </w:r>
      <w:r w:rsidRPr="00B34FAA">
        <w:rPr>
          <w:rFonts w:ascii="Times New Roman" w:hAnsi="Times New Roman" w:cs="Times New Roman"/>
          <w:sz w:val="24"/>
          <w:szCs w:val="24"/>
        </w:rPr>
        <w:t xml:space="preserve"> Kolye, küpe, bileklik, saat vb hiç bir takıya izin verilmez.</w:t>
      </w:r>
    </w:p>
    <w:p w14:paraId="21DD5C71" w14:textId="77777777" w:rsidR="000A2ED1" w:rsidRPr="00B34FAA" w:rsidRDefault="0083418E" w:rsidP="005A5892">
      <w:pPr>
        <w:pStyle w:val="GvdeA"/>
        <w:spacing w:after="0"/>
        <w:jc w:val="both"/>
        <w:rPr>
          <w:rFonts w:ascii="Times New Roman" w:eastAsia="Times New Roman" w:hAnsi="Times New Roman" w:cs="Times New Roman"/>
          <w:sz w:val="24"/>
          <w:szCs w:val="24"/>
          <w:lang w:val="nl-NL"/>
        </w:rPr>
      </w:pPr>
      <w:r w:rsidRPr="00B34FAA">
        <w:rPr>
          <w:rFonts w:ascii="Times New Roman" w:hAnsi="Times New Roman" w:cs="Times New Roman"/>
          <w:sz w:val="24"/>
          <w:szCs w:val="24"/>
        </w:rPr>
        <w:t>(</w:t>
      </w:r>
      <w:r w:rsidRPr="00B34FAA">
        <w:rPr>
          <w:rFonts w:ascii="Times New Roman" w:hAnsi="Times New Roman" w:cs="Times New Roman"/>
          <w:sz w:val="24"/>
          <w:szCs w:val="24"/>
          <w:lang w:val="nl-NL"/>
        </w:rPr>
        <w:t xml:space="preserve">45) - Bütün oyuncular müsabakalarda numaralı takım formaları giymek zorundadır. Her sporcunun formasının sırtında, adı veya soyadı yazabilir. Forma sırtında veya </w:t>
      </w:r>
      <w:r w:rsidRPr="00B34FAA">
        <w:rPr>
          <w:rFonts w:ascii="Times New Roman" w:hAnsi="Times New Roman" w:cs="Times New Roman"/>
          <w:sz w:val="24"/>
          <w:szCs w:val="24"/>
          <w:lang w:val="sv-SE"/>
        </w:rPr>
        <w:t>ö</w:t>
      </w:r>
      <w:r w:rsidRPr="00B34FAA">
        <w:rPr>
          <w:rFonts w:ascii="Times New Roman" w:hAnsi="Times New Roman" w:cs="Times New Roman"/>
          <w:sz w:val="24"/>
          <w:szCs w:val="24"/>
          <w:lang w:val="nl-NL"/>
        </w:rPr>
        <w:t>nünde şehir adıyazabilir.</w:t>
      </w:r>
    </w:p>
    <w:p w14:paraId="44302E5F" w14:textId="77777777" w:rsidR="000A2ED1" w:rsidRPr="00B34FAA" w:rsidRDefault="0083418E" w:rsidP="005A5892">
      <w:pPr>
        <w:pStyle w:val="GvdeA"/>
        <w:spacing w:after="0"/>
        <w:jc w:val="both"/>
        <w:rPr>
          <w:rFonts w:ascii="Times New Roman" w:eastAsia="Times New Roman" w:hAnsi="Times New Roman" w:cs="Times New Roman"/>
          <w:sz w:val="24"/>
          <w:szCs w:val="24"/>
          <w:lang w:val="nl-NL"/>
        </w:rPr>
      </w:pPr>
      <w:r w:rsidRPr="00B34FAA">
        <w:rPr>
          <w:rFonts w:ascii="Times New Roman" w:hAnsi="Times New Roman" w:cs="Times New Roman"/>
          <w:sz w:val="24"/>
          <w:szCs w:val="24"/>
          <w:lang w:val="nl-NL"/>
        </w:rPr>
        <w:t>(46) Analig Beyzbol5 Türkiye Şampiyonası final grubu ve fikstürü.</w:t>
      </w:r>
    </w:p>
    <w:p w14:paraId="75EA3141" w14:textId="77777777" w:rsidR="005A5892" w:rsidRDefault="005A5892" w:rsidP="005A5892">
      <w:pPr>
        <w:pStyle w:val="GvdeA"/>
        <w:spacing w:after="0"/>
        <w:jc w:val="both"/>
        <w:rPr>
          <w:rFonts w:ascii="Times New Roman" w:eastAsia="Times New Roman" w:hAnsi="Times New Roman" w:cs="Times New Roman"/>
          <w:b/>
          <w:sz w:val="24"/>
          <w:szCs w:val="24"/>
        </w:rPr>
      </w:pPr>
    </w:p>
    <w:p w14:paraId="290EF1BB" w14:textId="77777777" w:rsidR="005A5892" w:rsidRDefault="005A5892" w:rsidP="005A5892">
      <w:pPr>
        <w:pStyle w:val="GvdeA"/>
        <w:spacing w:after="0"/>
        <w:jc w:val="both"/>
        <w:rPr>
          <w:rFonts w:ascii="Times New Roman" w:eastAsia="Times New Roman" w:hAnsi="Times New Roman" w:cs="Times New Roman"/>
          <w:b/>
          <w:sz w:val="24"/>
          <w:szCs w:val="24"/>
        </w:rPr>
      </w:pPr>
    </w:p>
    <w:p w14:paraId="08CFA5AD" w14:textId="77777777" w:rsidR="005A5892" w:rsidRDefault="005A5892" w:rsidP="005A5892">
      <w:pPr>
        <w:pStyle w:val="GvdeA"/>
        <w:spacing w:after="0"/>
        <w:jc w:val="both"/>
        <w:rPr>
          <w:rFonts w:ascii="Times New Roman" w:eastAsia="Times New Roman" w:hAnsi="Times New Roman" w:cs="Times New Roman"/>
          <w:b/>
          <w:sz w:val="24"/>
          <w:szCs w:val="24"/>
        </w:rPr>
      </w:pPr>
    </w:p>
    <w:p w14:paraId="03A59470" w14:textId="77777777" w:rsidR="005A5892" w:rsidRDefault="005A5892" w:rsidP="005A5892">
      <w:pPr>
        <w:pStyle w:val="GvdeA"/>
        <w:spacing w:after="0"/>
        <w:jc w:val="both"/>
        <w:rPr>
          <w:rFonts w:ascii="Times New Roman" w:eastAsia="Times New Roman" w:hAnsi="Times New Roman" w:cs="Times New Roman"/>
          <w:b/>
          <w:sz w:val="24"/>
          <w:szCs w:val="24"/>
        </w:rPr>
      </w:pPr>
    </w:p>
    <w:p w14:paraId="47A8C7E0" w14:textId="77777777" w:rsidR="005A5892" w:rsidRDefault="005A5892" w:rsidP="005A5892">
      <w:pPr>
        <w:pStyle w:val="GvdeA"/>
        <w:spacing w:after="0"/>
        <w:jc w:val="both"/>
        <w:rPr>
          <w:rFonts w:ascii="Times New Roman" w:eastAsia="Times New Roman" w:hAnsi="Times New Roman" w:cs="Times New Roman"/>
          <w:b/>
          <w:sz w:val="24"/>
          <w:szCs w:val="24"/>
        </w:rPr>
      </w:pPr>
    </w:p>
    <w:p w14:paraId="076FCBC1" w14:textId="061D967F" w:rsidR="000A2ED1" w:rsidRPr="00B34FAA" w:rsidRDefault="00B34FAA" w:rsidP="005A5892">
      <w:pPr>
        <w:pStyle w:val="GvdeA"/>
        <w:spacing w:after="0"/>
        <w:jc w:val="both"/>
        <w:rPr>
          <w:rFonts w:ascii="Times New Roman" w:eastAsia="Times New Roman" w:hAnsi="Times New Roman" w:cs="Times New Roman"/>
          <w:b/>
          <w:sz w:val="24"/>
          <w:szCs w:val="24"/>
        </w:rPr>
      </w:pPr>
      <w:r w:rsidRPr="00B34FAA">
        <w:rPr>
          <w:rFonts w:ascii="Times New Roman" w:eastAsia="Times New Roman" w:hAnsi="Times New Roman" w:cs="Times New Roman"/>
          <w:b/>
          <w:sz w:val="24"/>
          <w:szCs w:val="24"/>
        </w:rPr>
        <w:t xml:space="preserve">MADDE 8 </w:t>
      </w:r>
      <w:r>
        <w:rPr>
          <w:rFonts w:ascii="Times New Roman" w:eastAsia="Times New Roman" w:hAnsi="Times New Roman" w:cs="Times New Roman"/>
          <w:b/>
          <w:sz w:val="24"/>
          <w:szCs w:val="24"/>
        </w:rPr>
        <w:t xml:space="preserve">– </w:t>
      </w:r>
      <w:r w:rsidRPr="005A5892">
        <w:rPr>
          <w:rFonts w:ascii="Times New Roman" w:eastAsia="Times New Roman" w:hAnsi="Times New Roman" w:cs="Times New Roman"/>
          <w:sz w:val="24"/>
          <w:szCs w:val="24"/>
        </w:rPr>
        <w:t>(1)</w:t>
      </w:r>
      <w:r>
        <w:rPr>
          <w:rFonts w:ascii="Times New Roman" w:eastAsia="Times New Roman" w:hAnsi="Times New Roman" w:cs="Times New Roman"/>
          <w:b/>
          <w:sz w:val="24"/>
          <w:szCs w:val="24"/>
        </w:rPr>
        <w:t xml:space="preserve"> </w:t>
      </w:r>
      <w:r w:rsidRPr="00B34FAA">
        <w:rPr>
          <w:rFonts w:ascii="Times New Roman" w:eastAsia="Times New Roman" w:hAnsi="Times New Roman" w:cs="Times New Roman"/>
          <w:sz w:val="24"/>
          <w:szCs w:val="24"/>
        </w:rPr>
        <w:t>Final grupları ve fikstürü</w:t>
      </w:r>
      <w:r>
        <w:rPr>
          <w:rFonts w:ascii="Times New Roman" w:eastAsia="Times New Roman" w:hAnsi="Times New Roman" w:cs="Times New Roman"/>
          <w:sz w:val="24"/>
          <w:szCs w:val="24"/>
        </w:rPr>
        <w:t>.</w:t>
      </w:r>
    </w:p>
    <w:tbl>
      <w:tblPr>
        <w:tblStyle w:val="TableNormal"/>
        <w:tblW w:w="949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45"/>
        <w:gridCol w:w="4747"/>
      </w:tblGrid>
      <w:tr w:rsidR="000A2ED1" w:rsidRPr="00B34FAA" w14:paraId="7D6D2269" w14:textId="77777777" w:rsidTr="00B34FAA">
        <w:trPr>
          <w:trHeight w:val="315"/>
        </w:trPr>
        <w:tc>
          <w:tcPr>
            <w:tcW w:w="949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6E86B66" w14:textId="77777777" w:rsidR="000A2ED1" w:rsidRPr="00B34FAA" w:rsidRDefault="0083418E" w:rsidP="005A5892">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ascii="Times New Roman" w:hAnsi="Times New Roman" w:cs="Times New Roman"/>
                <w:sz w:val="24"/>
                <w:szCs w:val="24"/>
              </w:rPr>
            </w:pPr>
            <w:r w:rsidRPr="00B34FAA">
              <w:rPr>
                <w:rFonts w:ascii="Times New Roman" w:hAnsi="Times New Roman" w:cs="Times New Roman"/>
                <w:b/>
                <w:bCs/>
                <w:sz w:val="24"/>
                <w:szCs w:val="24"/>
              </w:rPr>
              <w:t>ANALİG T</w:t>
            </w:r>
            <w:r w:rsidRPr="00B34FAA">
              <w:rPr>
                <w:rFonts w:ascii="Times New Roman" w:hAnsi="Times New Roman" w:cs="Times New Roman"/>
                <w:b/>
                <w:bCs/>
                <w:sz w:val="24"/>
                <w:szCs w:val="24"/>
                <w:lang w:val="de-DE"/>
              </w:rPr>
              <w:t>Ü</w:t>
            </w:r>
            <w:r w:rsidRPr="00B34FAA">
              <w:rPr>
                <w:rFonts w:ascii="Times New Roman" w:hAnsi="Times New Roman" w:cs="Times New Roman"/>
                <w:b/>
                <w:bCs/>
                <w:sz w:val="24"/>
                <w:szCs w:val="24"/>
              </w:rPr>
              <w:t>RKİYE Ş</w:t>
            </w:r>
            <w:r w:rsidRPr="00B34FAA">
              <w:rPr>
                <w:rFonts w:ascii="Times New Roman" w:hAnsi="Times New Roman" w:cs="Times New Roman"/>
                <w:b/>
                <w:bCs/>
                <w:sz w:val="24"/>
                <w:szCs w:val="24"/>
                <w:lang w:val="it-IT"/>
              </w:rPr>
              <w:t>AMP</w:t>
            </w:r>
            <w:r w:rsidRPr="00B34FAA">
              <w:rPr>
                <w:rFonts w:ascii="Times New Roman" w:hAnsi="Times New Roman" w:cs="Times New Roman"/>
                <w:b/>
                <w:bCs/>
                <w:sz w:val="24"/>
                <w:szCs w:val="24"/>
              </w:rPr>
              <w:t>İ</w:t>
            </w:r>
            <w:r w:rsidRPr="00B34FAA">
              <w:rPr>
                <w:rFonts w:ascii="Times New Roman" w:hAnsi="Times New Roman" w:cs="Times New Roman"/>
                <w:b/>
                <w:bCs/>
                <w:sz w:val="24"/>
                <w:szCs w:val="24"/>
                <w:lang w:val="en-US"/>
              </w:rPr>
              <w:t>YONASI F</w:t>
            </w:r>
            <w:r w:rsidRPr="00B34FAA">
              <w:rPr>
                <w:rFonts w:ascii="Times New Roman" w:hAnsi="Times New Roman" w:cs="Times New Roman"/>
                <w:b/>
                <w:bCs/>
                <w:sz w:val="24"/>
                <w:szCs w:val="24"/>
              </w:rPr>
              <w:t>İNAL GRUPLARI</w:t>
            </w:r>
          </w:p>
        </w:tc>
      </w:tr>
      <w:tr w:rsidR="000A2ED1" w:rsidRPr="00B34FAA" w14:paraId="55E82513" w14:textId="77777777" w:rsidTr="00B34FAA">
        <w:trPr>
          <w:trHeight w:val="315"/>
        </w:trPr>
        <w:tc>
          <w:tcPr>
            <w:tcW w:w="474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5ECE07BC" w14:textId="77777777" w:rsidR="000A2ED1" w:rsidRPr="00B34FAA" w:rsidRDefault="0083418E" w:rsidP="005A5892">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B34FAA">
              <w:rPr>
                <w:rFonts w:ascii="Times New Roman" w:hAnsi="Times New Roman" w:cs="Times New Roman"/>
                <w:b/>
                <w:bCs/>
                <w:sz w:val="24"/>
                <w:szCs w:val="24"/>
              </w:rPr>
              <w:t>A GRUBU</w:t>
            </w:r>
          </w:p>
        </w:tc>
        <w:tc>
          <w:tcPr>
            <w:tcW w:w="474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210B9F3A" w14:textId="77777777" w:rsidR="000A2ED1" w:rsidRPr="00B34FAA" w:rsidRDefault="0083418E" w:rsidP="005A5892">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B34FAA">
              <w:rPr>
                <w:rFonts w:ascii="Times New Roman" w:hAnsi="Times New Roman" w:cs="Times New Roman"/>
                <w:b/>
                <w:bCs/>
                <w:sz w:val="24"/>
                <w:szCs w:val="24"/>
              </w:rPr>
              <w:t>B GRUBU</w:t>
            </w:r>
          </w:p>
        </w:tc>
      </w:tr>
      <w:tr w:rsidR="000A2ED1" w:rsidRPr="00B34FAA" w14:paraId="1E290AA5" w14:textId="77777777" w:rsidTr="00B34FAA">
        <w:trPr>
          <w:trHeight w:val="315"/>
        </w:trPr>
        <w:tc>
          <w:tcPr>
            <w:tcW w:w="47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5E31BCD" w14:textId="77777777" w:rsidR="000A2ED1" w:rsidRPr="00B34FAA" w:rsidRDefault="0083418E" w:rsidP="005A5892">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B34FAA">
              <w:rPr>
                <w:rFonts w:ascii="Times New Roman" w:hAnsi="Times New Roman" w:cs="Times New Roman"/>
                <w:b/>
                <w:bCs/>
                <w:sz w:val="24"/>
                <w:szCs w:val="24"/>
              </w:rPr>
              <w:t>BATI 1</w:t>
            </w:r>
          </w:p>
        </w:tc>
        <w:tc>
          <w:tcPr>
            <w:tcW w:w="47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4AE4F68" w14:textId="77777777" w:rsidR="000A2ED1" w:rsidRPr="00B34FAA" w:rsidRDefault="0083418E" w:rsidP="005A5892">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B34FAA">
              <w:rPr>
                <w:rFonts w:ascii="Times New Roman" w:hAnsi="Times New Roman" w:cs="Times New Roman"/>
                <w:b/>
                <w:bCs/>
                <w:sz w:val="24"/>
                <w:szCs w:val="24"/>
                <w:lang w:val="es-ES_tradnl"/>
              </w:rPr>
              <w:t>DO</w:t>
            </w:r>
            <w:r w:rsidRPr="00B34FAA">
              <w:rPr>
                <w:rFonts w:ascii="Times New Roman" w:hAnsi="Times New Roman" w:cs="Times New Roman"/>
                <w:b/>
                <w:bCs/>
                <w:sz w:val="24"/>
                <w:szCs w:val="24"/>
              </w:rPr>
              <w:t>ĞU 1</w:t>
            </w:r>
          </w:p>
        </w:tc>
      </w:tr>
      <w:tr w:rsidR="000A2ED1" w:rsidRPr="00B34FAA" w14:paraId="6DAFDFD1" w14:textId="77777777" w:rsidTr="00B34FAA">
        <w:trPr>
          <w:trHeight w:val="315"/>
        </w:trPr>
        <w:tc>
          <w:tcPr>
            <w:tcW w:w="474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278A28D2" w14:textId="77777777" w:rsidR="000A2ED1" w:rsidRPr="00B34FAA" w:rsidRDefault="0083418E" w:rsidP="005A5892">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B34FAA">
              <w:rPr>
                <w:rFonts w:ascii="Times New Roman" w:hAnsi="Times New Roman" w:cs="Times New Roman"/>
                <w:b/>
                <w:bCs/>
                <w:sz w:val="24"/>
                <w:szCs w:val="24"/>
                <w:lang w:val="es-ES_tradnl"/>
              </w:rPr>
              <w:t>DO</w:t>
            </w:r>
            <w:r w:rsidRPr="00B34FAA">
              <w:rPr>
                <w:rFonts w:ascii="Times New Roman" w:hAnsi="Times New Roman" w:cs="Times New Roman"/>
                <w:b/>
                <w:bCs/>
                <w:sz w:val="24"/>
                <w:szCs w:val="24"/>
              </w:rPr>
              <w:t>ĞU 2</w:t>
            </w:r>
          </w:p>
        </w:tc>
        <w:tc>
          <w:tcPr>
            <w:tcW w:w="474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7A4CC1B3" w14:textId="77777777" w:rsidR="000A2ED1" w:rsidRPr="00B34FAA" w:rsidRDefault="0083418E" w:rsidP="005A5892">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B34FAA">
              <w:rPr>
                <w:rFonts w:ascii="Times New Roman" w:hAnsi="Times New Roman" w:cs="Times New Roman"/>
                <w:b/>
                <w:bCs/>
                <w:sz w:val="24"/>
                <w:szCs w:val="24"/>
              </w:rPr>
              <w:t>BATI 2</w:t>
            </w:r>
          </w:p>
        </w:tc>
      </w:tr>
      <w:tr w:rsidR="000A2ED1" w:rsidRPr="00B34FAA" w14:paraId="60A64837" w14:textId="77777777" w:rsidTr="00B34FAA">
        <w:trPr>
          <w:trHeight w:val="315"/>
        </w:trPr>
        <w:tc>
          <w:tcPr>
            <w:tcW w:w="47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F2A556E" w14:textId="77777777" w:rsidR="000A2ED1" w:rsidRPr="00B34FAA" w:rsidRDefault="0083418E" w:rsidP="005A5892">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B34FAA">
              <w:rPr>
                <w:rFonts w:ascii="Times New Roman" w:hAnsi="Times New Roman" w:cs="Times New Roman"/>
                <w:b/>
                <w:bCs/>
                <w:sz w:val="24"/>
                <w:szCs w:val="24"/>
              </w:rPr>
              <w:t>BATI 3</w:t>
            </w:r>
          </w:p>
        </w:tc>
        <w:tc>
          <w:tcPr>
            <w:tcW w:w="47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61C2437" w14:textId="77777777" w:rsidR="000A2ED1" w:rsidRPr="00B34FAA" w:rsidRDefault="0083418E" w:rsidP="005A5892">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B34FAA">
              <w:rPr>
                <w:rFonts w:ascii="Times New Roman" w:hAnsi="Times New Roman" w:cs="Times New Roman"/>
                <w:b/>
                <w:bCs/>
                <w:sz w:val="24"/>
                <w:szCs w:val="24"/>
                <w:lang w:val="es-ES_tradnl"/>
              </w:rPr>
              <w:t>DO</w:t>
            </w:r>
            <w:r w:rsidRPr="00B34FAA">
              <w:rPr>
                <w:rFonts w:ascii="Times New Roman" w:hAnsi="Times New Roman" w:cs="Times New Roman"/>
                <w:b/>
                <w:bCs/>
                <w:sz w:val="24"/>
                <w:szCs w:val="24"/>
              </w:rPr>
              <w:t>ĞU 3</w:t>
            </w:r>
          </w:p>
        </w:tc>
      </w:tr>
      <w:tr w:rsidR="000A2ED1" w:rsidRPr="00B34FAA" w14:paraId="63B8E38C" w14:textId="77777777" w:rsidTr="00B34FAA">
        <w:trPr>
          <w:trHeight w:val="315"/>
        </w:trPr>
        <w:tc>
          <w:tcPr>
            <w:tcW w:w="474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662D57F2" w14:textId="77777777" w:rsidR="000A2ED1" w:rsidRPr="00B34FAA" w:rsidRDefault="0083418E" w:rsidP="005A5892">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B34FAA">
              <w:rPr>
                <w:rFonts w:ascii="Times New Roman" w:hAnsi="Times New Roman" w:cs="Times New Roman"/>
                <w:b/>
                <w:bCs/>
                <w:sz w:val="24"/>
                <w:szCs w:val="24"/>
                <w:lang w:val="es-ES_tradnl"/>
              </w:rPr>
              <w:t>DO</w:t>
            </w:r>
            <w:r w:rsidRPr="00B34FAA">
              <w:rPr>
                <w:rFonts w:ascii="Times New Roman" w:hAnsi="Times New Roman" w:cs="Times New Roman"/>
                <w:b/>
                <w:bCs/>
                <w:sz w:val="24"/>
                <w:szCs w:val="24"/>
              </w:rPr>
              <w:t>ĞU 4</w:t>
            </w:r>
          </w:p>
        </w:tc>
        <w:tc>
          <w:tcPr>
            <w:tcW w:w="474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7493C351" w14:textId="77777777" w:rsidR="000A2ED1" w:rsidRPr="00B34FAA" w:rsidRDefault="0083418E" w:rsidP="005A5892">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B34FAA">
              <w:rPr>
                <w:rFonts w:ascii="Times New Roman" w:hAnsi="Times New Roman" w:cs="Times New Roman"/>
                <w:b/>
                <w:bCs/>
                <w:sz w:val="24"/>
                <w:szCs w:val="24"/>
              </w:rPr>
              <w:t>BATI 4</w:t>
            </w:r>
          </w:p>
        </w:tc>
      </w:tr>
      <w:tr w:rsidR="000A2ED1" w:rsidRPr="00B34FAA" w14:paraId="2984ABD5" w14:textId="77777777" w:rsidTr="00B34FAA">
        <w:trPr>
          <w:trHeight w:val="315"/>
        </w:trPr>
        <w:tc>
          <w:tcPr>
            <w:tcW w:w="949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6FE6C11" w14:textId="77777777" w:rsidR="000A2ED1" w:rsidRPr="00B34FAA" w:rsidRDefault="0083418E" w:rsidP="005A5892">
            <w:pPr>
              <w:pStyle w:val="TabloSti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ascii="Times New Roman" w:hAnsi="Times New Roman" w:cs="Times New Roman"/>
                <w:sz w:val="24"/>
                <w:szCs w:val="24"/>
              </w:rPr>
            </w:pPr>
            <w:r w:rsidRPr="00B34FAA">
              <w:rPr>
                <w:rFonts w:ascii="Times New Roman" w:hAnsi="Times New Roman" w:cs="Times New Roman"/>
                <w:b/>
                <w:bCs/>
                <w:sz w:val="24"/>
                <w:szCs w:val="24"/>
              </w:rPr>
              <w:t>ANALİG T</w:t>
            </w:r>
            <w:r w:rsidRPr="00B34FAA">
              <w:rPr>
                <w:rFonts w:ascii="Times New Roman" w:hAnsi="Times New Roman" w:cs="Times New Roman"/>
                <w:b/>
                <w:bCs/>
                <w:sz w:val="24"/>
                <w:szCs w:val="24"/>
                <w:lang w:val="de-DE"/>
              </w:rPr>
              <w:t>Ü</w:t>
            </w:r>
            <w:r w:rsidRPr="00B34FAA">
              <w:rPr>
                <w:rFonts w:ascii="Times New Roman" w:hAnsi="Times New Roman" w:cs="Times New Roman"/>
                <w:b/>
                <w:bCs/>
                <w:sz w:val="24"/>
                <w:szCs w:val="24"/>
              </w:rPr>
              <w:t>RKİYE Ş</w:t>
            </w:r>
            <w:r w:rsidRPr="00B34FAA">
              <w:rPr>
                <w:rFonts w:ascii="Times New Roman" w:hAnsi="Times New Roman" w:cs="Times New Roman"/>
                <w:b/>
                <w:bCs/>
                <w:sz w:val="24"/>
                <w:szCs w:val="24"/>
                <w:lang w:val="it-IT"/>
              </w:rPr>
              <w:t>AMP</w:t>
            </w:r>
            <w:r w:rsidRPr="00B34FAA">
              <w:rPr>
                <w:rFonts w:ascii="Times New Roman" w:hAnsi="Times New Roman" w:cs="Times New Roman"/>
                <w:b/>
                <w:bCs/>
                <w:sz w:val="24"/>
                <w:szCs w:val="24"/>
              </w:rPr>
              <w:t>İ</w:t>
            </w:r>
            <w:r w:rsidRPr="00B34FAA">
              <w:rPr>
                <w:rFonts w:ascii="Times New Roman" w:hAnsi="Times New Roman" w:cs="Times New Roman"/>
                <w:b/>
                <w:bCs/>
                <w:sz w:val="24"/>
                <w:szCs w:val="24"/>
                <w:lang w:val="en-US"/>
              </w:rPr>
              <w:t>YONASI F</w:t>
            </w:r>
            <w:r w:rsidRPr="00B34FAA">
              <w:rPr>
                <w:rFonts w:ascii="Times New Roman" w:hAnsi="Times New Roman" w:cs="Times New Roman"/>
                <w:b/>
                <w:bCs/>
                <w:sz w:val="24"/>
                <w:szCs w:val="24"/>
              </w:rPr>
              <w:t>İNAL GRUP FİKST</w:t>
            </w:r>
            <w:r w:rsidRPr="00B34FAA">
              <w:rPr>
                <w:rFonts w:ascii="Times New Roman" w:hAnsi="Times New Roman" w:cs="Times New Roman"/>
                <w:b/>
                <w:bCs/>
                <w:sz w:val="24"/>
                <w:szCs w:val="24"/>
                <w:lang w:val="de-DE"/>
              </w:rPr>
              <w:t>Ü</w:t>
            </w:r>
            <w:r w:rsidRPr="00B34FAA">
              <w:rPr>
                <w:rFonts w:ascii="Times New Roman" w:hAnsi="Times New Roman" w:cs="Times New Roman"/>
                <w:b/>
                <w:bCs/>
                <w:sz w:val="24"/>
                <w:szCs w:val="24"/>
              </w:rPr>
              <w:t>R</w:t>
            </w:r>
            <w:r w:rsidRPr="00B34FAA">
              <w:rPr>
                <w:rFonts w:ascii="Times New Roman" w:hAnsi="Times New Roman" w:cs="Times New Roman"/>
                <w:b/>
                <w:bCs/>
                <w:sz w:val="24"/>
                <w:szCs w:val="24"/>
                <w:lang w:val="de-DE"/>
              </w:rPr>
              <w:t>Ü</w:t>
            </w:r>
          </w:p>
        </w:tc>
      </w:tr>
      <w:tr w:rsidR="000A2ED1" w:rsidRPr="00B34FAA" w14:paraId="2DB0903E" w14:textId="77777777" w:rsidTr="00B34FAA">
        <w:trPr>
          <w:trHeight w:val="315"/>
        </w:trPr>
        <w:tc>
          <w:tcPr>
            <w:tcW w:w="474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61C0D42E" w14:textId="77777777" w:rsidR="000A2ED1" w:rsidRPr="00B34FAA" w:rsidRDefault="0083418E" w:rsidP="005A5892">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B34FAA">
              <w:rPr>
                <w:rFonts w:ascii="Times New Roman" w:hAnsi="Times New Roman" w:cs="Times New Roman"/>
                <w:b/>
                <w:bCs/>
                <w:sz w:val="24"/>
                <w:szCs w:val="24"/>
              </w:rPr>
              <w:t xml:space="preserve">1. </w:t>
            </w:r>
            <w:proofErr w:type="gramStart"/>
            <w:r w:rsidRPr="00B34FAA">
              <w:rPr>
                <w:rFonts w:ascii="Times New Roman" w:hAnsi="Times New Roman" w:cs="Times New Roman"/>
                <w:b/>
                <w:bCs/>
                <w:sz w:val="24"/>
                <w:szCs w:val="24"/>
              </w:rPr>
              <w:t xml:space="preserve">Maç </w:t>
            </w:r>
            <w:r w:rsidRPr="00B34FAA">
              <w:rPr>
                <w:rFonts w:ascii="Times New Roman" w:hAnsi="Times New Roman" w:cs="Times New Roman"/>
                <w:b/>
                <w:bCs/>
                <w:sz w:val="24"/>
                <w:szCs w:val="24"/>
                <w:lang w:val="da-DK"/>
              </w:rPr>
              <w:t>: B1</w:t>
            </w:r>
            <w:proofErr w:type="gramEnd"/>
            <w:r w:rsidRPr="00B34FAA">
              <w:rPr>
                <w:rFonts w:ascii="Times New Roman" w:hAnsi="Times New Roman" w:cs="Times New Roman"/>
                <w:b/>
                <w:bCs/>
                <w:sz w:val="24"/>
                <w:szCs w:val="24"/>
                <w:lang w:val="da-DK"/>
              </w:rPr>
              <w:t>- D4</w:t>
            </w:r>
          </w:p>
        </w:tc>
        <w:tc>
          <w:tcPr>
            <w:tcW w:w="474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D98E5B1" w14:textId="77777777" w:rsidR="000A2ED1" w:rsidRPr="00B34FAA" w:rsidRDefault="0083418E" w:rsidP="005A5892">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B34FAA">
              <w:rPr>
                <w:rFonts w:ascii="Times New Roman" w:hAnsi="Times New Roman" w:cs="Times New Roman"/>
                <w:b/>
                <w:bCs/>
                <w:sz w:val="24"/>
                <w:szCs w:val="24"/>
              </w:rPr>
              <w:t xml:space="preserve">1. </w:t>
            </w:r>
            <w:proofErr w:type="gramStart"/>
            <w:r w:rsidRPr="00B34FAA">
              <w:rPr>
                <w:rFonts w:ascii="Times New Roman" w:hAnsi="Times New Roman" w:cs="Times New Roman"/>
                <w:b/>
                <w:bCs/>
                <w:sz w:val="24"/>
                <w:szCs w:val="24"/>
              </w:rPr>
              <w:t xml:space="preserve">Maç </w:t>
            </w:r>
            <w:r w:rsidRPr="00B34FAA">
              <w:rPr>
                <w:rFonts w:ascii="Times New Roman" w:hAnsi="Times New Roman" w:cs="Times New Roman"/>
                <w:b/>
                <w:bCs/>
                <w:sz w:val="24"/>
                <w:szCs w:val="24"/>
                <w:lang w:val="de-DE"/>
              </w:rPr>
              <w:t>: D1</w:t>
            </w:r>
            <w:proofErr w:type="gramEnd"/>
            <w:r w:rsidRPr="00B34FAA">
              <w:rPr>
                <w:rFonts w:ascii="Times New Roman" w:hAnsi="Times New Roman" w:cs="Times New Roman"/>
                <w:b/>
                <w:bCs/>
                <w:sz w:val="24"/>
                <w:szCs w:val="24"/>
                <w:lang w:val="de-DE"/>
              </w:rPr>
              <w:t xml:space="preserve"> - B4</w:t>
            </w:r>
          </w:p>
        </w:tc>
      </w:tr>
      <w:tr w:rsidR="000A2ED1" w:rsidRPr="00B34FAA" w14:paraId="551C6EDE" w14:textId="77777777" w:rsidTr="00B34FAA">
        <w:trPr>
          <w:trHeight w:val="315"/>
        </w:trPr>
        <w:tc>
          <w:tcPr>
            <w:tcW w:w="47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99A654D" w14:textId="77777777" w:rsidR="000A2ED1" w:rsidRPr="00B34FAA" w:rsidRDefault="0083418E" w:rsidP="005A5892">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B34FAA">
              <w:rPr>
                <w:rFonts w:ascii="Times New Roman" w:hAnsi="Times New Roman" w:cs="Times New Roman"/>
                <w:b/>
                <w:bCs/>
                <w:sz w:val="24"/>
                <w:szCs w:val="24"/>
              </w:rPr>
              <w:t xml:space="preserve">2. </w:t>
            </w:r>
            <w:proofErr w:type="gramStart"/>
            <w:r w:rsidRPr="00B34FAA">
              <w:rPr>
                <w:rFonts w:ascii="Times New Roman" w:hAnsi="Times New Roman" w:cs="Times New Roman"/>
                <w:b/>
                <w:bCs/>
                <w:sz w:val="24"/>
                <w:szCs w:val="24"/>
              </w:rPr>
              <w:t xml:space="preserve">Maç </w:t>
            </w:r>
            <w:r w:rsidRPr="00B34FAA">
              <w:rPr>
                <w:rFonts w:ascii="Times New Roman" w:hAnsi="Times New Roman" w:cs="Times New Roman"/>
                <w:b/>
                <w:bCs/>
                <w:sz w:val="24"/>
                <w:szCs w:val="24"/>
                <w:lang w:val="en-US"/>
              </w:rPr>
              <w:t>: D2</w:t>
            </w:r>
            <w:proofErr w:type="gramEnd"/>
            <w:r w:rsidRPr="00B34FAA">
              <w:rPr>
                <w:rFonts w:ascii="Times New Roman" w:hAnsi="Times New Roman" w:cs="Times New Roman"/>
                <w:b/>
                <w:bCs/>
                <w:sz w:val="24"/>
                <w:szCs w:val="24"/>
                <w:lang w:val="en-US"/>
              </w:rPr>
              <w:t xml:space="preserve"> - B3</w:t>
            </w:r>
          </w:p>
        </w:tc>
        <w:tc>
          <w:tcPr>
            <w:tcW w:w="47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32D1F73" w14:textId="77777777" w:rsidR="000A2ED1" w:rsidRPr="00B34FAA" w:rsidRDefault="0083418E" w:rsidP="005A5892">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B34FAA">
              <w:rPr>
                <w:rFonts w:ascii="Times New Roman" w:hAnsi="Times New Roman" w:cs="Times New Roman"/>
                <w:b/>
                <w:bCs/>
                <w:sz w:val="24"/>
                <w:szCs w:val="24"/>
              </w:rPr>
              <w:t xml:space="preserve">2. </w:t>
            </w:r>
            <w:proofErr w:type="gramStart"/>
            <w:r w:rsidRPr="00B34FAA">
              <w:rPr>
                <w:rFonts w:ascii="Times New Roman" w:hAnsi="Times New Roman" w:cs="Times New Roman"/>
                <w:b/>
                <w:bCs/>
                <w:sz w:val="24"/>
                <w:szCs w:val="24"/>
              </w:rPr>
              <w:t xml:space="preserve">Maç </w:t>
            </w:r>
            <w:r w:rsidRPr="00B34FAA">
              <w:rPr>
                <w:rFonts w:ascii="Times New Roman" w:hAnsi="Times New Roman" w:cs="Times New Roman"/>
                <w:b/>
                <w:bCs/>
                <w:sz w:val="24"/>
                <w:szCs w:val="24"/>
                <w:lang w:val="da-DK"/>
              </w:rPr>
              <w:t>: B2</w:t>
            </w:r>
            <w:proofErr w:type="gramEnd"/>
            <w:r w:rsidRPr="00B34FAA">
              <w:rPr>
                <w:rFonts w:ascii="Times New Roman" w:hAnsi="Times New Roman" w:cs="Times New Roman"/>
                <w:b/>
                <w:bCs/>
                <w:sz w:val="24"/>
                <w:szCs w:val="24"/>
                <w:lang w:val="da-DK"/>
              </w:rPr>
              <w:t xml:space="preserve"> - D3</w:t>
            </w:r>
          </w:p>
        </w:tc>
      </w:tr>
      <w:tr w:rsidR="000A2ED1" w:rsidRPr="00B34FAA" w14:paraId="6AB972E8" w14:textId="77777777" w:rsidTr="00B34FAA">
        <w:trPr>
          <w:trHeight w:val="315"/>
        </w:trPr>
        <w:tc>
          <w:tcPr>
            <w:tcW w:w="474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ED630A9" w14:textId="77777777" w:rsidR="000A2ED1" w:rsidRPr="00B34FAA" w:rsidRDefault="0083418E" w:rsidP="005A5892">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B34FAA">
              <w:rPr>
                <w:rFonts w:ascii="Times New Roman" w:hAnsi="Times New Roman" w:cs="Times New Roman"/>
                <w:b/>
                <w:bCs/>
                <w:sz w:val="24"/>
                <w:szCs w:val="24"/>
              </w:rPr>
              <w:t xml:space="preserve">3. </w:t>
            </w:r>
            <w:proofErr w:type="gramStart"/>
            <w:r w:rsidRPr="00B34FAA">
              <w:rPr>
                <w:rFonts w:ascii="Times New Roman" w:hAnsi="Times New Roman" w:cs="Times New Roman"/>
                <w:b/>
                <w:bCs/>
                <w:sz w:val="24"/>
                <w:szCs w:val="24"/>
              </w:rPr>
              <w:t xml:space="preserve">Maç </w:t>
            </w:r>
            <w:r w:rsidRPr="00B34FAA">
              <w:rPr>
                <w:rFonts w:ascii="Times New Roman" w:hAnsi="Times New Roman" w:cs="Times New Roman"/>
                <w:b/>
                <w:bCs/>
                <w:sz w:val="24"/>
                <w:szCs w:val="24"/>
                <w:lang w:val="en-US"/>
              </w:rPr>
              <w:t>: B1</w:t>
            </w:r>
            <w:proofErr w:type="gramEnd"/>
            <w:r w:rsidRPr="00B34FAA">
              <w:rPr>
                <w:rFonts w:ascii="Times New Roman" w:hAnsi="Times New Roman" w:cs="Times New Roman"/>
                <w:b/>
                <w:bCs/>
                <w:sz w:val="24"/>
                <w:szCs w:val="24"/>
                <w:lang w:val="en-US"/>
              </w:rPr>
              <w:t>- B3</w:t>
            </w:r>
          </w:p>
        </w:tc>
        <w:tc>
          <w:tcPr>
            <w:tcW w:w="474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A15A075" w14:textId="77777777" w:rsidR="000A2ED1" w:rsidRPr="00B34FAA" w:rsidRDefault="0083418E" w:rsidP="005A5892">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B34FAA">
              <w:rPr>
                <w:rFonts w:ascii="Times New Roman" w:hAnsi="Times New Roman" w:cs="Times New Roman"/>
                <w:b/>
                <w:bCs/>
                <w:sz w:val="24"/>
                <w:szCs w:val="24"/>
              </w:rPr>
              <w:t xml:space="preserve">3. </w:t>
            </w:r>
            <w:proofErr w:type="gramStart"/>
            <w:r w:rsidRPr="00B34FAA">
              <w:rPr>
                <w:rFonts w:ascii="Times New Roman" w:hAnsi="Times New Roman" w:cs="Times New Roman"/>
                <w:b/>
                <w:bCs/>
                <w:sz w:val="24"/>
                <w:szCs w:val="24"/>
              </w:rPr>
              <w:t xml:space="preserve">Maç </w:t>
            </w:r>
            <w:r w:rsidRPr="00B34FAA">
              <w:rPr>
                <w:rFonts w:ascii="Times New Roman" w:hAnsi="Times New Roman" w:cs="Times New Roman"/>
                <w:b/>
                <w:bCs/>
                <w:sz w:val="24"/>
                <w:szCs w:val="24"/>
                <w:lang w:val="de-DE"/>
              </w:rPr>
              <w:t>: D1</w:t>
            </w:r>
            <w:proofErr w:type="gramEnd"/>
            <w:r w:rsidRPr="00B34FAA">
              <w:rPr>
                <w:rFonts w:ascii="Times New Roman" w:hAnsi="Times New Roman" w:cs="Times New Roman"/>
                <w:b/>
                <w:bCs/>
                <w:sz w:val="24"/>
                <w:szCs w:val="24"/>
                <w:lang w:val="de-DE"/>
              </w:rPr>
              <w:t xml:space="preserve"> - D3</w:t>
            </w:r>
          </w:p>
        </w:tc>
      </w:tr>
      <w:tr w:rsidR="000A2ED1" w:rsidRPr="00B34FAA" w14:paraId="40C0FD8D" w14:textId="77777777" w:rsidTr="00B34FAA">
        <w:trPr>
          <w:trHeight w:val="315"/>
        </w:trPr>
        <w:tc>
          <w:tcPr>
            <w:tcW w:w="47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77A1648" w14:textId="77777777" w:rsidR="000A2ED1" w:rsidRPr="00B34FAA" w:rsidRDefault="0083418E" w:rsidP="005A5892">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B34FAA">
              <w:rPr>
                <w:rFonts w:ascii="Times New Roman" w:hAnsi="Times New Roman" w:cs="Times New Roman"/>
                <w:b/>
                <w:bCs/>
                <w:sz w:val="24"/>
                <w:szCs w:val="24"/>
              </w:rPr>
              <w:t xml:space="preserve">4. </w:t>
            </w:r>
            <w:proofErr w:type="gramStart"/>
            <w:r w:rsidRPr="00B34FAA">
              <w:rPr>
                <w:rFonts w:ascii="Times New Roman" w:hAnsi="Times New Roman" w:cs="Times New Roman"/>
                <w:b/>
                <w:bCs/>
                <w:sz w:val="24"/>
                <w:szCs w:val="24"/>
              </w:rPr>
              <w:t xml:space="preserve">Maç </w:t>
            </w:r>
            <w:r w:rsidRPr="00B34FAA">
              <w:rPr>
                <w:rFonts w:ascii="Times New Roman" w:hAnsi="Times New Roman" w:cs="Times New Roman"/>
                <w:b/>
                <w:bCs/>
                <w:sz w:val="24"/>
                <w:szCs w:val="24"/>
                <w:lang w:val="da-DK"/>
              </w:rPr>
              <w:t>: D2</w:t>
            </w:r>
            <w:proofErr w:type="gramEnd"/>
            <w:r w:rsidRPr="00B34FAA">
              <w:rPr>
                <w:rFonts w:ascii="Times New Roman" w:hAnsi="Times New Roman" w:cs="Times New Roman"/>
                <w:b/>
                <w:bCs/>
                <w:sz w:val="24"/>
                <w:szCs w:val="24"/>
                <w:lang w:val="da-DK"/>
              </w:rPr>
              <w:t xml:space="preserve"> - D4</w:t>
            </w:r>
          </w:p>
        </w:tc>
        <w:tc>
          <w:tcPr>
            <w:tcW w:w="47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1B5A67D" w14:textId="77777777" w:rsidR="000A2ED1" w:rsidRPr="00B34FAA" w:rsidRDefault="0083418E" w:rsidP="005A5892">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B34FAA">
              <w:rPr>
                <w:rFonts w:ascii="Times New Roman" w:hAnsi="Times New Roman" w:cs="Times New Roman"/>
                <w:b/>
                <w:bCs/>
                <w:sz w:val="24"/>
                <w:szCs w:val="24"/>
              </w:rPr>
              <w:t xml:space="preserve">4. </w:t>
            </w:r>
            <w:proofErr w:type="gramStart"/>
            <w:r w:rsidRPr="00B34FAA">
              <w:rPr>
                <w:rFonts w:ascii="Times New Roman" w:hAnsi="Times New Roman" w:cs="Times New Roman"/>
                <w:b/>
                <w:bCs/>
                <w:sz w:val="24"/>
                <w:szCs w:val="24"/>
              </w:rPr>
              <w:t xml:space="preserve">Maç </w:t>
            </w:r>
            <w:r w:rsidRPr="00B34FAA">
              <w:rPr>
                <w:rFonts w:ascii="Times New Roman" w:hAnsi="Times New Roman" w:cs="Times New Roman"/>
                <w:b/>
                <w:bCs/>
                <w:sz w:val="24"/>
                <w:szCs w:val="24"/>
                <w:lang w:val="nl-NL"/>
              </w:rPr>
              <w:t>: B2</w:t>
            </w:r>
            <w:proofErr w:type="gramEnd"/>
            <w:r w:rsidRPr="00B34FAA">
              <w:rPr>
                <w:rFonts w:ascii="Times New Roman" w:hAnsi="Times New Roman" w:cs="Times New Roman"/>
                <w:b/>
                <w:bCs/>
                <w:sz w:val="24"/>
                <w:szCs w:val="24"/>
                <w:lang w:val="nl-NL"/>
              </w:rPr>
              <w:t xml:space="preserve"> - B4</w:t>
            </w:r>
          </w:p>
        </w:tc>
      </w:tr>
      <w:tr w:rsidR="000A2ED1" w:rsidRPr="00B34FAA" w14:paraId="1EDDA306" w14:textId="77777777" w:rsidTr="00B34FAA">
        <w:trPr>
          <w:trHeight w:val="315"/>
        </w:trPr>
        <w:tc>
          <w:tcPr>
            <w:tcW w:w="474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46CBD287" w14:textId="77777777" w:rsidR="000A2ED1" w:rsidRPr="00B34FAA" w:rsidRDefault="0083418E" w:rsidP="005A5892">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B34FAA">
              <w:rPr>
                <w:rFonts w:ascii="Times New Roman" w:hAnsi="Times New Roman" w:cs="Times New Roman"/>
                <w:b/>
                <w:bCs/>
                <w:sz w:val="24"/>
                <w:szCs w:val="24"/>
              </w:rPr>
              <w:t xml:space="preserve">5. </w:t>
            </w:r>
            <w:proofErr w:type="gramStart"/>
            <w:r w:rsidRPr="00B34FAA">
              <w:rPr>
                <w:rFonts w:ascii="Times New Roman" w:hAnsi="Times New Roman" w:cs="Times New Roman"/>
                <w:b/>
                <w:bCs/>
                <w:sz w:val="24"/>
                <w:szCs w:val="24"/>
              </w:rPr>
              <w:t xml:space="preserve">Maç </w:t>
            </w:r>
            <w:r w:rsidRPr="00B34FAA">
              <w:rPr>
                <w:rFonts w:ascii="Times New Roman" w:hAnsi="Times New Roman" w:cs="Times New Roman"/>
                <w:b/>
                <w:bCs/>
                <w:sz w:val="24"/>
                <w:szCs w:val="24"/>
                <w:lang w:val="da-DK"/>
              </w:rPr>
              <w:t>: B1</w:t>
            </w:r>
            <w:proofErr w:type="gramEnd"/>
            <w:r w:rsidRPr="00B34FAA">
              <w:rPr>
                <w:rFonts w:ascii="Times New Roman" w:hAnsi="Times New Roman" w:cs="Times New Roman"/>
                <w:b/>
                <w:bCs/>
                <w:sz w:val="24"/>
                <w:szCs w:val="24"/>
                <w:lang w:val="da-DK"/>
              </w:rPr>
              <w:t>- D2</w:t>
            </w:r>
          </w:p>
        </w:tc>
        <w:tc>
          <w:tcPr>
            <w:tcW w:w="474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145869C0" w14:textId="77777777" w:rsidR="000A2ED1" w:rsidRPr="00B34FAA" w:rsidRDefault="0083418E" w:rsidP="005A5892">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B34FAA">
              <w:rPr>
                <w:rFonts w:ascii="Times New Roman" w:hAnsi="Times New Roman" w:cs="Times New Roman"/>
                <w:b/>
                <w:bCs/>
                <w:sz w:val="24"/>
                <w:szCs w:val="24"/>
              </w:rPr>
              <w:t xml:space="preserve">5. </w:t>
            </w:r>
            <w:proofErr w:type="gramStart"/>
            <w:r w:rsidRPr="00B34FAA">
              <w:rPr>
                <w:rFonts w:ascii="Times New Roman" w:hAnsi="Times New Roman" w:cs="Times New Roman"/>
                <w:b/>
                <w:bCs/>
                <w:sz w:val="24"/>
                <w:szCs w:val="24"/>
              </w:rPr>
              <w:t xml:space="preserve">Maç </w:t>
            </w:r>
            <w:r w:rsidRPr="00B34FAA">
              <w:rPr>
                <w:rFonts w:ascii="Times New Roman" w:hAnsi="Times New Roman" w:cs="Times New Roman"/>
                <w:b/>
                <w:bCs/>
                <w:sz w:val="24"/>
                <w:szCs w:val="24"/>
                <w:lang w:val="en-US"/>
              </w:rPr>
              <w:t>: D1</w:t>
            </w:r>
            <w:proofErr w:type="gramEnd"/>
            <w:r w:rsidRPr="00B34FAA">
              <w:rPr>
                <w:rFonts w:ascii="Times New Roman" w:hAnsi="Times New Roman" w:cs="Times New Roman"/>
                <w:b/>
                <w:bCs/>
                <w:sz w:val="24"/>
                <w:szCs w:val="24"/>
                <w:lang w:val="en-US"/>
              </w:rPr>
              <w:t>- B2</w:t>
            </w:r>
          </w:p>
        </w:tc>
      </w:tr>
      <w:tr w:rsidR="000A2ED1" w:rsidRPr="00B34FAA" w14:paraId="0900AFB7" w14:textId="77777777" w:rsidTr="00B34FAA">
        <w:trPr>
          <w:trHeight w:val="315"/>
        </w:trPr>
        <w:tc>
          <w:tcPr>
            <w:tcW w:w="47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7C3E077" w14:textId="77777777" w:rsidR="000A2ED1" w:rsidRPr="00B34FAA" w:rsidRDefault="0083418E" w:rsidP="005A5892">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B34FAA">
              <w:rPr>
                <w:rFonts w:ascii="Times New Roman" w:hAnsi="Times New Roman" w:cs="Times New Roman"/>
                <w:b/>
                <w:bCs/>
                <w:sz w:val="24"/>
                <w:szCs w:val="24"/>
              </w:rPr>
              <w:t xml:space="preserve">6. </w:t>
            </w:r>
            <w:proofErr w:type="gramStart"/>
            <w:r w:rsidRPr="00B34FAA">
              <w:rPr>
                <w:rFonts w:ascii="Times New Roman" w:hAnsi="Times New Roman" w:cs="Times New Roman"/>
                <w:b/>
                <w:bCs/>
                <w:sz w:val="24"/>
                <w:szCs w:val="24"/>
              </w:rPr>
              <w:t xml:space="preserve">Maç </w:t>
            </w:r>
            <w:r w:rsidRPr="00B34FAA">
              <w:rPr>
                <w:rFonts w:ascii="Times New Roman" w:hAnsi="Times New Roman" w:cs="Times New Roman"/>
                <w:b/>
                <w:bCs/>
                <w:sz w:val="24"/>
                <w:szCs w:val="24"/>
                <w:lang w:val="da-DK"/>
              </w:rPr>
              <w:t>: B3</w:t>
            </w:r>
            <w:proofErr w:type="gramEnd"/>
            <w:r w:rsidRPr="00B34FAA">
              <w:rPr>
                <w:rFonts w:ascii="Times New Roman" w:hAnsi="Times New Roman" w:cs="Times New Roman"/>
                <w:b/>
                <w:bCs/>
                <w:sz w:val="24"/>
                <w:szCs w:val="24"/>
                <w:lang w:val="da-DK"/>
              </w:rPr>
              <w:t>- D4</w:t>
            </w:r>
          </w:p>
        </w:tc>
        <w:tc>
          <w:tcPr>
            <w:tcW w:w="47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087136A" w14:textId="77777777" w:rsidR="000A2ED1" w:rsidRPr="00B34FAA" w:rsidRDefault="0083418E" w:rsidP="005A5892">
            <w:pPr>
              <w:pStyle w:val="TabloStili2"/>
              <w:tabs>
                <w:tab w:val="left" w:pos="720"/>
                <w:tab w:val="left" w:pos="1440"/>
                <w:tab w:val="left" w:pos="2160"/>
                <w:tab w:val="left" w:pos="2880"/>
                <w:tab w:val="left" w:pos="3600"/>
                <w:tab w:val="left" w:pos="4320"/>
              </w:tabs>
              <w:jc w:val="both"/>
              <w:rPr>
                <w:rFonts w:ascii="Times New Roman" w:hAnsi="Times New Roman" w:cs="Times New Roman"/>
                <w:sz w:val="24"/>
                <w:szCs w:val="24"/>
              </w:rPr>
            </w:pPr>
            <w:r w:rsidRPr="00B34FAA">
              <w:rPr>
                <w:rFonts w:ascii="Times New Roman" w:hAnsi="Times New Roman" w:cs="Times New Roman"/>
                <w:b/>
                <w:bCs/>
                <w:sz w:val="24"/>
                <w:szCs w:val="24"/>
              </w:rPr>
              <w:t xml:space="preserve">6. </w:t>
            </w:r>
            <w:proofErr w:type="gramStart"/>
            <w:r w:rsidRPr="00B34FAA">
              <w:rPr>
                <w:rFonts w:ascii="Times New Roman" w:hAnsi="Times New Roman" w:cs="Times New Roman"/>
                <w:b/>
                <w:bCs/>
                <w:sz w:val="24"/>
                <w:szCs w:val="24"/>
              </w:rPr>
              <w:t xml:space="preserve">Maç </w:t>
            </w:r>
            <w:r w:rsidRPr="00B34FAA">
              <w:rPr>
                <w:rFonts w:ascii="Times New Roman" w:hAnsi="Times New Roman" w:cs="Times New Roman"/>
                <w:b/>
                <w:bCs/>
                <w:sz w:val="24"/>
                <w:szCs w:val="24"/>
                <w:lang w:val="en-US"/>
              </w:rPr>
              <w:t>: D3</w:t>
            </w:r>
            <w:proofErr w:type="gramEnd"/>
            <w:r w:rsidRPr="00B34FAA">
              <w:rPr>
                <w:rFonts w:ascii="Times New Roman" w:hAnsi="Times New Roman" w:cs="Times New Roman"/>
                <w:b/>
                <w:bCs/>
                <w:sz w:val="24"/>
                <w:szCs w:val="24"/>
                <w:lang w:val="en-US"/>
              </w:rPr>
              <w:t>- B4</w:t>
            </w:r>
          </w:p>
        </w:tc>
      </w:tr>
    </w:tbl>
    <w:p w14:paraId="7A61A9A9" w14:textId="1AFBEB3D" w:rsidR="000A2ED1" w:rsidRPr="00B34FAA" w:rsidRDefault="000A2ED1" w:rsidP="005A5892">
      <w:pPr>
        <w:pStyle w:val="GvdeA"/>
        <w:widowControl w:val="0"/>
        <w:spacing w:after="0" w:line="240" w:lineRule="auto"/>
        <w:ind w:left="1174" w:hanging="1174"/>
        <w:jc w:val="both"/>
        <w:rPr>
          <w:rFonts w:ascii="Times New Roman" w:eastAsia="Times New Roman" w:hAnsi="Times New Roman" w:cs="Times New Roman"/>
          <w:b/>
          <w:bCs/>
          <w:sz w:val="24"/>
          <w:szCs w:val="24"/>
        </w:rPr>
      </w:pPr>
    </w:p>
    <w:p w14:paraId="0FB6C2B7" w14:textId="11BF20B1" w:rsidR="000A2ED1" w:rsidRPr="00B34FAA" w:rsidRDefault="000A2ED1" w:rsidP="005A5892">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1066" w:hanging="1066"/>
        <w:jc w:val="both"/>
        <w:rPr>
          <w:rFonts w:ascii="Times New Roman" w:eastAsia="Times New Roman" w:hAnsi="Times New Roman" w:cs="Times New Roman"/>
          <w:b w:val="0"/>
          <w:bCs w:val="0"/>
          <w:sz w:val="24"/>
          <w:szCs w:val="24"/>
        </w:rPr>
      </w:pPr>
    </w:p>
    <w:p w14:paraId="0C4D740B" w14:textId="77777777" w:rsidR="00FF25A2" w:rsidRDefault="00FF25A2" w:rsidP="005A5892">
      <w:pPr>
        <w:pStyle w:val="GvdeA"/>
        <w:spacing w:after="0"/>
        <w:jc w:val="both"/>
        <w:rPr>
          <w:rFonts w:ascii="Times New Roman" w:hAnsi="Times New Roman" w:cs="Times New Roman"/>
          <w:sz w:val="24"/>
          <w:szCs w:val="24"/>
          <w:u w:color="C2003C"/>
        </w:rPr>
        <w:sectPr w:rsidR="00FF25A2" w:rsidSect="00ED1DFF">
          <w:headerReference w:type="default" r:id="rId6"/>
          <w:footerReference w:type="default" r:id="rId7"/>
          <w:pgSz w:w="11900" w:h="16840"/>
          <w:pgMar w:top="1702" w:right="991" w:bottom="284" w:left="1417" w:header="571" w:footer="704" w:gutter="0"/>
          <w:cols w:space="708"/>
        </w:sectPr>
      </w:pPr>
      <w:r w:rsidRPr="00B34FAA">
        <w:rPr>
          <w:rFonts w:ascii="Times New Roman" w:hAnsi="Times New Roman" w:cs="Times New Roman"/>
          <w:noProof/>
          <w:sz w:val="24"/>
          <w:szCs w:val="24"/>
          <w:u w:color="C2003C"/>
          <w:lang w:val="tr-TR"/>
        </w:rPr>
        <w:lastRenderedPageBreak/>
        <w:drawing>
          <wp:anchor distT="152400" distB="152400" distL="152400" distR="152400" simplePos="0" relativeHeight="251661312" behindDoc="0" locked="0" layoutInCell="1" allowOverlap="1" wp14:anchorId="4D7D158F" wp14:editId="069F4F34">
            <wp:simplePos x="0" y="0"/>
            <wp:positionH relativeFrom="margin">
              <wp:align>right</wp:align>
            </wp:positionH>
            <wp:positionV relativeFrom="line">
              <wp:posOffset>344170</wp:posOffset>
            </wp:positionV>
            <wp:extent cx="5953125" cy="3790950"/>
            <wp:effectExtent l="0" t="0" r="9525" b="0"/>
            <wp:wrapTopAndBottom distT="152400" distB="152400"/>
            <wp:docPr id="1073741832" name="officeArt object" descr="Baseball-5-Field-size.png"/>
            <wp:cNvGraphicFramePr/>
            <a:graphic xmlns:a="http://schemas.openxmlformats.org/drawingml/2006/main">
              <a:graphicData uri="http://schemas.openxmlformats.org/drawingml/2006/picture">
                <pic:pic xmlns:pic="http://schemas.openxmlformats.org/drawingml/2006/picture">
                  <pic:nvPicPr>
                    <pic:cNvPr id="1073741832" name="Baseball-5-Field-size.png" descr="Baseball-5-Field-size.png"/>
                    <pic:cNvPicPr>
                      <a:picLocks noChangeAspect="1"/>
                    </pic:cNvPicPr>
                  </pic:nvPicPr>
                  <pic:blipFill>
                    <a:blip r:embed="rId8"/>
                    <a:stretch>
                      <a:fillRect/>
                    </a:stretch>
                  </pic:blipFill>
                  <pic:spPr>
                    <a:xfrm>
                      <a:off x="0" y="0"/>
                      <a:ext cx="5953125" cy="37909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34FAA" w:rsidRPr="00B34FAA">
        <w:rPr>
          <w:rFonts w:ascii="Times New Roman" w:hAnsi="Times New Roman" w:cs="Times New Roman"/>
          <w:b/>
          <w:sz w:val="24"/>
          <w:szCs w:val="24"/>
          <w:u w:color="C2003C"/>
        </w:rPr>
        <w:t xml:space="preserve">MADDE 9 </w:t>
      </w:r>
      <w:r w:rsidR="00B34FAA">
        <w:rPr>
          <w:rFonts w:ascii="Times New Roman" w:hAnsi="Times New Roman" w:cs="Times New Roman"/>
          <w:b/>
          <w:sz w:val="24"/>
          <w:szCs w:val="24"/>
          <w:u w:color="C2003C"/>
        </w:rPr>
        <w:t xml:space="preserve">– </w:t>
      </w:r>
      <w:r w:rsidR="00B34FAA" w:rsidRPr="00B34FAA">
        <w:rPr>
          <w:rFonts w:ascii="Times New Roman" w:hAnsi="Times New Roman" w:cs="Times New Roman"/>
          <w:sz w:val="24"/>
          <w:szCs w:val="24"/>
          <w:u w:color="C2003C"/>
        </w:rPr>
        <w:t>Beyzbol5 saha ölçüleri.</w:t>
      </w:r>
      <w:r w:rsidR="00B34FAA">
        <w:rPr>
          <w:rFonts w:ascii="Times New Roman" w:hAnsi="Times New Roman" w:cs="Times New Roman"/>
          <w:sz w:val="24"/>
          <w:szCs w:val="24"/>
          <w:u w:color="C2003C"/>
        </w:rPr>
        <w:t xml:space="preserve"> Duvar yüksekliği 1 metredir.</w:t>
      </w:r>
    </w:p>
    <w:bookmarkEnd w:id="1"/>
    <w:p w14:paraId="2731A63B" w14:textId="00C3B023" w:rsidR="000A2ED1" w:rsidRDefault="0083418E" w:rsidP="00FF25A2">
      <w:pPr>
        <w:pStyle w:val="GvdeA"/>
        <w:spacing w:after="0"/>
        <w:jc w:val="right"/>
        <w:rPr>
          <w:rFonts w:ascii="Times New Roman" w:eastAsia="Times New Roman" w:hAnsi="Times New Roman" w:cs="Times New Roman"/>
          <w:sz w:val="24"/>
          <w:szCs w:val="24"/>
          <w:lang w:val="da-DK"/>
        </w:rPr>
      </w:pPr>
      <w:r>
        <w:rPr>
          <w:rFonts w:ascii="Times New Roman" w:hAnsi="Times New Roman"/>
          <w:sz w:val="24"/>
          <w:szCs w:val="24"/>
          <w:lang w:val="da-DK"/>
        </w:rPr>
        <w:lastRenderedPageBreak/>
        <w:t>Ek-1</w:t>
      </w:r>
    </w:p>
    <w:p w14:paraId="36C2E799" w14:textId="03030AFA" w:rsidR="000A2ED1" w:rsidRDefault="000A2ED1" w:rsidP="005A5892">
      <w:pPr>
        <w:pStyle w:val="GvdeA"/>
        <w:spacing w:after="0"/>
        <w:jc w:val="both"/>
        <w:rPr>
          <w:rFonts w:ascii="Times New Roman" w:eastAsia="Times New Roman" w:hAnsi="Times New Roman" w:cs="Times New Roman"/>
          <w:sz w:val="24"/>
          <w:szCs w:val="24"/>
        </w:rPr>
      </w:pPr>
    </w:p>
    <w:p w14:paraId="6E3B9AF7" w14:textId="28669ADE" w:rsidR="000A2ED1" w:rsidRDefault="00330F0A" w:rsidP="005A5892">
      <w:pPr>
        <w:pStyle w:val="GvdeA"/>
        <w:spacing w:after="0"/>
        <w:jc w:val="both"/>
      </w:pPr>
      <w:r>
        <w:rPr>
          <w:noProof/>
          <w:lang w:val="tr-TR"/>
        </w:rPr>
        <w:lastRenderedPageBreak/>
        <w:drawing>
          <wp:inline distT="0" distB="0" distL="0" distR="0" wp14:anchorId="03500F25" wp14:editId="31619F69">
            <wp:extent cx="8579485" cy="60274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579485" cy="6027420"/>
                    </a:xfrm>
                    <a:prstGeom prst="rect">
                      <a:avLst/>
                    </a:prstGeom>
                  </pic:spPr>
                </pic:pic>
              </a:graphicData>
            </a:graphic>
          </wp:inline>
        </w:drawing>
      </w:r>
      <w:bookmarkStart w:id="2" w:name="_GoBack"/>
      <w:bookmarkEnd w:id="2"/>
    </w:p>
    <w:sectPr w:rsidR="000A2ED1" w:rsidSect="00ED1DFF">
      <w:pgSz w:w="16840" w:h="11900" w:orient="landscape"/>
      <w:pgMar w:top="1417" w:right="1702" w:bottom="991" w:left="567" w:header="571" w:footer="75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B2731" w14:textId="77777777" w:rsidR="00DF2020" w:rsidRDefault="00DF2020" w:rsidP="000A2ED1">
      <w:r>
        <w:separator/>
      </w:r>
    </w:p>
  </w:endnote>
  <w:endnote w:type="continuationSeparator" w:id="0">
    <w:p w14:paraId="06AE6EBD" w14:textId="77777777" w:rsidR="00DF2020" w:rsidRDefault="00DF2020" w:rsidP="000A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11797"/>
      <w:docPartObj>
        <w:docPartGallery w:val="Page Numbers (Bottom of Page)"/>
        <w:docPartUnique/>
      </w:docPartObj>
    </w:sdtPr>
    <w:sdtEndPr>
      <w:rPr>
        <w:sz w:val="22"/>
        <w:szCs w:val="22"/>
      </w:rPr>
    </w:sdtEndPr>
    <w:sdtContent>
      <w:p w14:paraId="0A690CC8" w14:textId="77777777" w:rsidR="002D6BD1" w:rsidRDefault="002D6BD1" w:rsidP="002D6BD1">
        <w:pPr>
          <w:pStyle w:val="AltBilgi"/>
          <w:pBdr>
            <w:bottom w:val="single" w:sz="6" w:space="1" w:color="auto"/>
          </w:pBdr>
        </w:pPr>
      </w:p>
      <w:p w14:paraId="7B1C037C" w14:textId="77777777" w:rsidR="002D6BD1" w:rsidRPr="002D6BD1" w:rsidRDefault="002D6BD1" w:rsidP="002D6BD1">
        <w:pPr>
          <w:pStyle w:val="AltBilgi"/>
          <w:rPr>
            <w:color w:val="365F91" w:themeColor="accent1" w:themeShade="BF"/>
            <w:sz w:val="22"/>
            <w:szCs w:val="22"/>
          </w:rPr>
        </w:pPr>
        <w:r w:rsidRPr="002D6BD1">
          <w:rPr>
            <w:color w:val="365F91" w:themeColor="accent1" w:themeShade="BF"/>
            <w:sz w:val="22"/>
            <w:szCs w:val="22"/>
          </w:rPr>
          <w:t xml:space="preserve">Spor Hizmetleri Genel Müdürlüğünün 19.12.2023 tarihli ve </w:t>
        </w:r>
        <w:r w:rsidRPr="002D6BD1">
          <w:rPr>
            <w:color w:val="365F91" w:themeColor="accent1" w:themeShade="BF"/>
            <w:sz w:val="22"/>
            <w:szCs w:val="22"/>
            <w:shd w:val="clear" w:color="auto" w:fill="FFFFFF"/>
          </w:rPr>
          <w:t>6451083 sayılı oluru ile yayımlanmıştır.</w:t>
        </w:r>
      </w:p>
      <w:p w14:paraId="2862E07B" w14:textId="165873E1" w:rsidR="002D6BD1" w:rsidRPr="00ED1DFF" w:rsidRDefault="002D6BD1">
        <w:pPr>
          <w:pStyle w:val="AltBilgi"/>
          <w:jc w:val="right"/>
          <w:rPr>
            <w:sz w:val="22"/>
            <w:szCs w:val="22"/>
          </w:rPr>
        </w:pPr>
        <w:r w:rsidRPr="00ED1DFF">
          <w:rPr>
            <w:sz w:val="22"/>
            <w:szCs w:val="22"/>
          </w:rPr>
          <w:fldChar w:fldCharType="begin"/>
        </w:r>
        <w:r w:rsidRPr="00ED1DFF">
          <w:rPr>
            <w:sz w:val="22"/>
            <w:szCs w:val="22"/>
          </w:rPr>
          <w:instrText>PAGE   \* MERGEFORMAT</w:instrText>
        </w:r>
        <w:r w:rsidRPr="00ED1DFF">
          <w:rPr>
            <w:sz w:val="22"/>
            <w:szCs w:val="22"/>
          </w:rPr>
          <w:fldChar w:fldCharType="separate"/>
        </w:r>
        <w:r w:rsidR="00330F0A" w:rsidRPr="00330F0A">
          <w:rPr>
            <w:noProof/>
            <w:sz w:val="22"/>
            <w:szCs w:val="22"/>
            <w:lang w:val="tr-TR"/>
          </w:rPr>
          <w:t>9</w:t>
        </w:r>
        <w:r w:rsidRPr="00ED1DFF">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FF957" w14:textId="77777777" w:rsidR="00DF2020" w:rsidRDefault="00DF2020" w:rsidP="000A2ED1">
      <w:r>
        <w:separator/>
      </w:r>
    </w:p>
  </w:footnote>
  <w:footnote w:type="continuationSeparator" w:id="0">
    <w:p w14:paraId="30D84592" w14:textId="77777777" w:rsidR="00DF2020" w:rsidRDefault="00DF2020" w:rsidP="000A2E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76A00" w14:textId="00115340" w:rsidR="000A2ED1" w:rsidRDefault="000A2ED1" w:rsidP="00994FCD">
    <w:pPr>
      <w:pStyle w:val="GvdeA"/>
      <w:spacing w:after="0"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ED1"/>
    <w:rsid w:val="000A2ED1"/>
    <w:rsid w:val="00175602"/>
    <w:rsid w:val="002D6BD1"/>
    <w:rsid w:val="00330F0A"/>
    <w:rsid w:val="0034694A"/>
    <w:rsid w:val="00466E41"/>
    <w:rsid w:val="005A5892"/>
    <w:rsid w:val="005C307D"/>
    <w:rsid w:val="005E725D"/>
    <w:rsid w:val="0083418E"/>
    <w:rsid w:val="0085388B"/>
    <w:rsid w:val="00865A16"/>
    <w:rsid w:val="00994FCD"/>
    <w:rsid w:val="00B34FAA"/>
    <w:rsid w:val="00B5333F"/>
    <w:rsid w:val="00D14409"/>
    <w:rsid w:val="00DF2020"/>
    <w:rsid w:val="00ED1DFF"/>
    <w:rsid w:val="00FF25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AAEE98"/>
  <w15:docId w15:val="{14481A86-6B6C-4C82-ABD0-8B4C1995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A2ED1"/>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A2ED1"/>
    <w:rPr>
      <w:u w:val="single"/>
    </w:rPr>
  </w:style>
  <w:style w:type="table" w:customStyle="1" w:styleId="TableNormal">
    <w:name w:val="Table Normal"/>
    <w:rsid w:val="000A2ED1"/>
    <w:tblPr>
      <w:tblInd w:w="0" w:type="dxa"/>
      <w:tblCellMar>
        <w:top w:w="0" w:type="dxa"/>
        <w:left w:w="0" w:type="dxa"/>
        <w:bottom w:w="0" w:type="dxa"/>
        <w:right w:w="0" w:type="dxa"/>
      </w:tblCellMar>
    </w:tblPr>
  </w:style>
  <w:style w:type="paragraph" w:customStyle="1" w:styleId="GvdeA">
    <w:name w:val="Gövde A"/>
    <w:rsid w:val="000A2ED1"/>
    <w:pPr>
      <w:spacing w:after="200" w:line="276" w:lineRule="auto"/>
    </w:pPr>
    <w:rPr>
      <w:rFonts w:ascii="Calibri" w:hAnsi="Calibri" w:cs="Arial Unicode MS"/>
      <w:color w:val="000000"/>
      <w:sz w:val="22"/>
      <w:szCs w:val="22"/>
      <w:u w:color="000000"/>
      <w:lang w:val="en-US"/>
    </w:rPr>
  </w:style>
  <w:style w:type="paragraph" w:customStyle="1" w:styleId="stBilgiveAltBilgi">
    <w:name w:val="Üst Bilgi ve Alt Bilgi"/>
    <w:rsid w:val="000A2ED1"/>
    <w:pPr>
      <w:tabs>
        <w:tab w:val="right" w:pos="9020"/>
      </w:tabs>
    </w:pPr>
    <w:rPr>
      <w:rFonts w:ascii="Helvetica Neue" w:eastAsia="Helvetica Neue" w:hAnsi="Helvetica Neue" w:cs="Helvetica Neue"/>
      <w:color w:val="000000"/>
      <w:sz w:val="24"/>
      <w:szCs w:val="24"/>
    </w:rPr>
  </w:style>
  <w:style w:type="paragraph" w:customStyle="1" w:styleId="GvdeB">
    <w:name w:val="Gövde B"/>
    <w:rsid w:val="000A2ED1"/>
    <w:rPr>
      <w:rFonts w:eastAsia="Times New Roman"/>
      <w:color w:val="000000"/>
      <w:sz w:val="24"/>
      <w:szCs w:val="24"/>
      <w:u w:color="000000"/>
    </w:rPr>
  </w:style>
  <w:style w:type="paragraph" w:customStyle="1" w:styleId="KonuBal2">
    <w:name w:val="Konu Başlığı 2"/>
    <w:next w:val="GvdeA"/>
    <w:rsid w:val="000A2ED1"/>
    <w:pPr>
      <w:keepNext/>
      <w:outlineLvl w:val="0"/>
    </w:pPr>
    <w:rPr>
      <w:rFonts w:ascii="Helvetica Neue" w:hAnsi="Helvetica Neue" w:cs="Arial Unicode MS"/>
      <w:b/>
      <w:bCs/>
      <w:color w:val="000000"/>
      <w:sz w:val="32"/>
      <w:szCs w:val="32"/>
      <w:u w:color="000000"/>
      <w:lang w:val="nl-NL"/>
    </w:rPr>
  </w:style>
  <w:style w:type="paragraph" w:customStyle="1" w:styleId="Saptanm">
    <w:name w:val="Saptanmış"/>
    <w:rsid w:val="000A2ED1"/>
    <w:pPr>
      <w:spacing w:before="160" w:line="288" w:lineRule="auto"/>
    </w:pPr>
    <w:rPr>
      <w:rFonts w:ascii="Helvetica Neue" w:hAnsi="Helvetica Neue" w:cs="Arial Unicode MS"/>
      <w:color w:val="000000"/>
      <w:sz w:val="24"/>
      <w:szCs w:val="24"/>
      <w:u w:color="000000"/>
      <w:lang w:val="de-DE"/>
    </w:rPr>
  </w:style>
  <w:style w:type="paragraph" w:customStyle="1" w:styleId="TabloStili2">
    <w:name w:val="Tablo Stili 2"/>
    <w:rsid w:val="000A2ED1"/>
    <w:rPr>
      <w:rFonts w:ascii="Helvetica Neue" w:hAnsi="Helvetica Neue" w:cs="Arial Unicode MS"/>
      <w:color w:val="000000"/>
      <w:u w:color="000000"/>
    </w:rPr>
  </w:style>
  <w:style w:type="paragraph" w:styleId="stBilgi">
    <w:name w:val="header"/>
    <w:basedOn w:val="Normal"/>
    <w:link w:val="stBilgiChar"/>
    <w:uiPriority w:val="99"/>
    <w:unhideWhenUsed/>
    <w:rsid w:val="00B34FAA"/>
    <w:pPr>
      <w:tabs>
        <w:tab w:val="center" w:pos="4536"/>
        <w:tab w:val="right" w:pos="9072"/>
      </w:tabs>
    </w:pPr>
  </w:style>
  <w:style w:type="character" w:customStyle="1" w:styleId="stBilgiChar">
    <w:name w:val="Üst Bilgi Char"/>
    <w:basedOn w:val="VarsaylanParagrafYazTipi"/>
    <w:link w:val="stBilgi"/>
    <w:uiPriority w:val="99"/>
    <w:rsid w:val="00B34FAA"/>
    <w:rPr>
      <w:sz w:val="24"/>
      <w:szCs w:val="24"/>
      <w:lang w:val="en-US" w:eastAsia="en-US"/>
    </w:rPr>
  </w:style>
  <w:style w:type="paragraph" w:styleId="AltBilgi">
    <w:name w:val="footer"/>
    <w:basedOn w:val="Normal"/>
    <w:link w:val="AltBilgiChar"/>
    <w:uiPriority w:val="99"/>
    <w:unhideWhenUsed/>
    <w:rsid w:val="00B34FAA"/>
    <w:pPr>
      <w:tabs>
        <w:tab w:val="center" w:pos="4536"/>
        <w:tab w:val="right" w:pos="9072"/>
      </w:tabs>
    </w:pPr>
  </w:style>
  <w:style w:type="character" w:customStyle="1" w:styleId="AltBilgiChar">
    <w:name w:val="Alt Bilgi Char"/>
    <w:basedOn w:val="VarsaylanParagrafYazTipi"/>
    <w:link w:val="AltBilgi"/>
    <w:uiPriority w:val="99"/>
    <w:rsid w:val="00B34FA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Neue"/>
        <a:ea typeface="Helvetica Neue"/>
        <a:cs typeface="Helvetica Neue"/>
      </a:majorFont>
      <a:minorFont>
        <a:latin typeface="Helvetica Neue"/>
        <a:ea typeface="Helvetica Neue"/>
        <a:cs typeface="Helvetica Neue"/>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9</Pages>
  <Words>2060</Words>
  <Characters>11746</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Eyyup KAHRAMAN</cp:lastModifiedBy>
  <cp:revision>12</cp:revision>
  <dcterms:created xsi:type="dcterms:W3CDTF">2023-11-29T07:40:00Z</dcterms:created>
  <dcterms:modified xsi:type="dcterms:W3CDTF">2024-05-23T06:59:00Z</dcterms:modified>
</cp:coreProperties>
</file>